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FB6E9" w14:textId="5B7EC30D" w:rsidR="001D48E6" w:rsidRDefault="001D48E6" w:rsidP="001D48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sa sjednice Nastavničkog vijeća održane 29. travnja 2022. godine</w:t>
      </w:r>
    </w:p>
    <w:p w14:paraId="61C8D8D1" w14:textId="77777777" w:rsidR="001D48E6" w:rsidRDefault="001D48E6" w:rsidP="001D48E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32B166" w14:textId="77777777" w:rsidR="001D48E6" w:rsidRDefault="001D48E6" w:rsidP="001D4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Dnevni red : </w:t>
      </w:r>
    </w:p>
    <w:p w14:paraId="02CA1DDF" w14:textId="699616ED" w:rsidR="001D48E6" w:rsidRPr="00BB6871" w:rsidRDefault="00BB6871" w:rsidP="00BB687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6871">
        <w:rPr>
          <w:rFonts w:ascii="Times New Roman" w:hAnsi="Times New Roman" w:cs="Times New Roman"/>
          <w:sz w:val="24"/>
          <w:szCs w:val="24"/>
        </w:rPr>
        <w:t>Osvrt na kvartalne sjednice nakon 3. kvartala</w:t>
      </w:r>
    </w:p>
    <w:p w14:paraId="348190A0" w14:textId="3CB8D7D4" w:rsidR="00BB6871" w:rsidRDefault="00BB6871" w:rsidP="00BB687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i zajednica</w:t>
      </w:r>
    </w:p>
    <w:p w14:paraId="1A3CC625" w14:textId="21B1648E" w:rsidR="00BB6871" w:rsidRDefault="00BB6871" w:rsidP="00BB687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do kraja školske godine</w:t>
      </w:r>
    </w:p>
    <w:p w14:paraId="2D6B6338" w14:textId="29EA1E5D" w:rsidR="00BB6871" w:rsidRDefault="00BB6871" w:rsidP="00BB687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Kalendar rada za novu školsku godinu</w:t>
      </w:r>
    </w:p>
    <w:p w14:paraId="159BA822" w14:textId="6A44E97C" w:rsidR="00BB6871" w:rsidRPr="00BB6871" w:rsidRDefault="00BB6871" w:rsidP="00BB687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14:paraId="27DB5ACC" w14:textId="77777777" w:rsidR="001D48E6" w:rsidRDefault="001D48E6" w:rsidP="001D48E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53704ED" w14:textId="77777777" w:rsidR="001D48E6" w:rsidRDefault="001D48E6" w:rsidP="001D4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1)</w:t>
      </w:r>
    </w:p>
    <w:p w14:paraId="380A9E8A" w14:textId="2AFF4CDA" w:rsidR="001D48E6" w:rsidRDefault="00BB6871" w:rsidP="001D4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Pedagoginja je iznijela analizu </w:t>
      </w:r>
      <w:r w:rsidR="009001AA">
        <w:rPr>
          <w:rFonts w:ascii="Times New Roman" w:hAnsi="Times New Roman" w:cs="Times New Roman"/>
          <w:sz w:val="24"/>
          <w:szCs w:val="24"/>
        </w:rPr>
        <w:t>uspjeha učenika nakon 3. kvartala te navela prijedloge aktivnosti i mjera za poboljšanje:</w:t>
      </w:r>
    </w:p>
    <w:p w14:paraId="1F3416C6" w14:textId="1B8CAA8C" w:rsidR="009001AA" w:rsidRDefault="009001AA" w:rsidP="009001AA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stručnim vijećima održati radionicu na temu metoda i strategija poučavanja s ciljem efikasnog upravljanja razredom (pedagoginja, voditelji SV-ova, nastavnici).</w:t>
      </w:r>
    </w:p>
    <w:p w14:paraId="7E778709" w14:textId="754E304F" w:rsidR="009001AA" w:rsidRDefault="009001AA" w:rsidP="009001AA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Održati sastanak povjerenstva za praćenje učenika s teškoćama i prikupiti izvješća predmetnih nastavnika o realizaciji prilagođenih programa</w:t>
      </w:r>
      <w:r w:rsidR="00981D18">
        <w:rPr>
          <w:rFonts w:ascii="Times New Roman" w:hAnsi="Times New Roman" w:cs="Times New Roman"/>
          <w:sz w:val="24"/>
          <w:szCs w:val="24"/>
        </w:rPr>
        <w:t>; utvrditi i razgovarati s roditeljima i učenicima (razrednici, ravnateljica, psihologinja, pedagoginja, nastavnici) – razgovori se već obavljaju.</w:t>
      </w:r>
    </w:p>
    <w:p w14:paraId="53A03777" w14:textId="15BCF1E4" w:rsidR="00981D18" w:rsidRDefault="00981D18" w:rsidP="009001AA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Održati sastanak s nastavnicima praktične nastave.</w:t>
      </w:r>
    </w:p>
    <w:p w14:paraId="0C986490" w14:textId="77777777" w:rsidR="00981D18" w:rsidRPr="00981D18" w:rsidRDefault="00981D18" w:rsidP="00981D18">
      <w:pPr>
        <w:rPr>
          <w:rFonts w:ascii="Times New Roman" w:hAnsi="Times New Roman" w:cs="Times New Roman"/>
          <w:sz w:val="24"/>
          <w:szCs w:val="24"/>
        </w:rPr>
      </w:pPr>
    </w:p>
    <w:p w14:paraId="0A70EDAD" w14:textId="77777777" w:rsidR="001D48E6" w:rsidRDefault="001D48E6" w:rsidP="001D4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2)</w:t>
      </w:r>
    </w:p>
    <w:p w14:paraId="075628A8" w14:textId="4FA8B573" w:rsidR="001D48E6" w:rsidRDefault="00981D18" w:rsidP="001D4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Pedagoginja nas je informirala o projektu „Škola i zajednica“. Planira se uvođenje i u škole naše županije od šk. god. 2022/2023. Realiziran bi bio u vidu fakultativne nastave s pristupom aktivnog učenja i poučavanja kroz projektni i istraživački pristup</w:t>
      </w:r>
      <w:r w:rsidR="008F559D">
        <w:rPr>
          <w:rFonts w:ascii="Times New Roman" w:hAnsi="Times New Roman" w:cs="Times New Roman"/>
          <w:sz w:val="24"/>
          <w:szCs w:val="24"/>
        </w:rPr>
        <w:t xml:space="preserve"> te iskustveno učenje na teme koje u zajednici prepoznaju i biraju sami učenici</w:t>
      </w:r>
      <w:r w:rsidR="00AB12C3">
        <w:rPr>
          <w:rFonts w:ascii="Times New Roman" w:hAnsi="Times New Roman" w:cs="Times New Roman"/>
          <w:sz w:val="24"/>
          <w:szCs w:val="24"/>
        </w:rPr>
        <w:t>, dok bi nastavnik bio moderator aktivnosti. Intenzivna edukacija nastavnika koji će se uključiti planirana je tijekom ljeta zavisno od interesa škola u KZŽ.</w:t>
      </w:r>
    </w:p>
    <w:p w14:paraId="1645E455" w14:textId="77777777" w:rsidR="00AB12C3" w:rsidRDefault="00AB12C3" w:rsidP="001D48E6">
      <w:pPr>
        <w:rPr>
          <w:rFonts w:ascii="Times New Roman" w:hAnsi="Times New Roman" w:cs="Times New Roman"/>
          <w:sz w:val="24"/>
          <w:szCs w:val="24"/>
        </w:rPr>
      </w:pPr>
    </w:p>
    <w:p w14:paraId="0F626883" w14:textId="77777777" w:rsidR="001D48E6" w:rsidRDefault="001D48E6" w:rsidP="001D4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3)</w:t>
      </w:r>
    </w:p>
    <w:p w14:paraId="4D5014E6" w14:textId="6478688C" w:rsidR="001D48E6" w:rsidRDefault="00AB12C3" w:rsidP="001D4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Nastavnici su upoznati s obvezama do kraja šk. godine koji je izvješen na oglasnoj ploči i poslan svim članovima NV-a na e-mail adrese uz napomenu da je podložan promjenama i nadopunama.</w:t>
      </w:r>
    </w:p>
    <w:p w14:paraId="143E94F2" w14:textId="77777777" w:rsidR="001D48E6" w:rsidRDefault="001D48E6" w:rsidP="001D48E6">
      <w:pPr>
        <w:rPr>
          <w:rFonts w:ascii="Times New Roman" w:hAnsi="Times New Roman" w:cs="Times New Roman"/>
          <w:sz w:val="24"/>
          <w:szCs w:val="24"/>
        </w:rPr>
      </w:pPr>
    </w:p>
    <w:p w14:paraId="3FE4D624" w14:textId="77777777" w:rsidR="001D48E6" w:rsidRDefault="001D48E6" w:rsidP="001D4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4)</w:t>
      </w:r>
    </w:p>
    <w:p w14:paraId="6A922D5B" w14:textId="53C56739" w:rsidR="001D48E6" w:rsidRDefault="00B95454" w:rsidP="001D4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Nastavnicima je napomenuto da je MZO </w:t>
      </w:r>
      <w:r w:rsidR="00686693">
        <w:rPr>
          <w:rFonts w:ascii="Times New Roman" w:hAnsi="Times New Roman" w:cs="Times New Roman"/>
          <w:sz w:val="24"/>
          <w:szCs w:val="24"/>
        </w:rPr>
        <w:t xml:space="preserve">na svojim internet stranicama </w:t>
      </w:r>
      <w:r>
        <w:rPr>
          <w:rFonts w:ascii="Times New Roman" w:hAnsi="Times New Roman" w:cs="Times New Roman"/>
          <w:sz w:val="24"/>
          <w:szCs w:val="24"/>
        </w:rPr>
        <w:t xml:space="preserve">objavilo prijedlog kalendara </w:t>
      </w:r>
      <w:r w:rsidR="007811E7">
        <w:rPr>
          <w:rFonts w:ascii="Times New Roman" w:hAnsi="Times New Roman" w:cs="Times New Roman"/>
          <w:sz w:val="24"/>
          <w:szCs w:val="24"/>
        </w:rPr>
        <w:t>za narednu šk. god. 2022/2023.</w:t>
      </w:r>
    </w:p>
    <w:p w14:paraId="5715CB93" w14:textId="7A2FA662" w:rsidR="00686693" w:rsidRDefault="00686693" w:rsidP="001D48E6">
      <w:pPr>
        <w:rPr>
          <w:rFonts w:ascii="Times New Roman" w:hAnsi="Times New Roman" w:cs="Times New Roman"/>
          <w:sz w:val="24"/>
          <w:szCs w:val="24"/>
        </w:rPr>
      </w:pPr>
    </w:p>
    <w:p w14:paraId="05570E98" w14:textId="4E0644CE" w:rsidR="00686693" w:rsidRDefault="00686693" w:rsidP="00686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 5)</w:t>
      </w:r>
    </w:p>
    <w:p w14:paraId="77D77D6F" w14:textId="195C23DE" w:rsidR="00686693" w:rsidRDefault="00686693" w:rsidP="00686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Tajnica škole napomenula je  zaposlenici</w:t>
      </w:r>
      <w:r w:rsidR="0013298E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92B">
        <w:rPr>
          <w:rFonts w:ascii="Times New Roman" w:hAnsi="Times New Roman" w:cs="Times New Roman"/>
          <w:sz w:val="24"/>
          <w:szCs w:val="24"/>
        </w:rPr>
        <w:t>da iskoriste godišnji odmor iz 2021. godine do 30.</w:t>
      </w:r>
      <w:r w:rsidR="00BD59C1">
        <w:rPr>
          <w:rFonts w:ascii="Times New Roman" w:hAnsi="Times New Roman" w:cs="Times New Roman"/>
          <w:sz w:val="24"/>
          <w:szCs w:val="24"/>
        </w:rPr>
        <w:t xml:space="preserve"> </w:t>
      </w:r>
      <w:r w:rsidR="00DA192B">
        <w:rPr>
          <w:rFonts w:ascii="Times New Roman" w:hAnsi="Times New Roman" w:cs="Times New Roman"/>
          <w:sz w:val="24"/>
          <w:szCs w:val="24"/>
        </w:rPr>
        <w:t xml:space="preserve">lipnja, </w:t>
      </w:r>
      <w:r w:rsidR="00096BA3">
        <w:rPr>
          <w:rFonts w:ascii="Times New Roman" w:hAnsi="Times New Roman" w:cs="Times New Roman"/>
          <w:sz w:val="24"/>
          <w:szCs w:val="24"/>
        </w:rPr>
        <w:t>a svi koji žele odraditi dva dana godišnjeg odmora na koji imaju pravo u 2022. mogu se početi javljati voditeljici smjene ili tajnici.</w:t>
      </w:r>
      <w:r>
        <w:rPr>
          <w:rFonts w:ascii="Times New Roman" w:hAnsi="Times New Roman" w:cs="Times New Roman"/>
          <w:sz w:val="24"/>
          <w:szCs w:val="24"/>
        </w:rPr>
        <w:t xml:space="preserve"> Također je napomenula da će se </w:t>
      </w:r>
      <w:r w:rsidR="00096BA3">
        <w:rPr>
          <w:rFonts w:ascii="Times New Roman" w:hAnsi="Times New Roman" w:cs="Times New Roman"/>
          <w:sz w:val="24"/>
          <w:szCs w:val="24"/>
        </w:rPr>
        <w:t xml:space="preserve">ispiti iz </w:t>
      </w:r>
      <w:r>
        <w:rPr>
          <w:rFonts w:ascii="Times New Roman" w:hAnsi="Times New Roman" w:cs="Times New Roman"/>
          <w:sz w:val="24"/>
          <w:szCs w:val="24"/>
        </w:rPr>
        <w:t>zaštit</w:t>
      </w:r>
      <w:r w:rsidR="00096BA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 radu, </w:t>
      </w:r>
      <w:r w:rsidR="00096BA3">
        <w:rPr>
          <w:rFonts w:ascii="Times New Roman" w:hAnsi="Times New Roman" w:cs="Times New Roman"/>
          <w:sz w:val="24"/>
          <w:szCs w:val="24"/>
        </w:rPr>
        <w:t xml:space="preserve">zaštite od požara i zaštitu i spašavanje </w:t>
      </w:r>
      <w:r>
        <w:rPr>
          <w:rFonts w:ascii="Times New Roman" w:hAnsi="Times New Roman" w:cs="Times New Roman"/>
          <w:sz w:val="24"/>
          <w:szCs w:val="24"/>
        </w:rPr>
        <w:t>koj</w:t>
      </w:r>
      <w:r w:rsidR="00096BA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BA3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bil</w:t>
      </w:r>
      <w:r w:rsidR="00096BA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odgođen</w:t>
      </w:r>
      <w:r w:rsidR="00096BA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održati </w:t>
      </w:r>
      <w:r w:rsidR="00096BA3">
        <w:rPr>
          <w:rFonts w:ascii="Times New Roman" w:hAnsi="Times New Roman" w:cs="Times New Roman"/>
          <w:sz w:val="24"/>
          <w:szCs w:val="24"/>
        </w:rPr>
        <w:t xml:space="preserve">će se </w:t>
      </w:r>
      <w:r>
        <w:rPr>
          <w:rFonts w:ascii="Times New Roman" w:hAnsi="Times New Roman" w:cs="Times New Roman"/>
          <w:sz w:val="24"/>
          <w:szCs w:val="24"/>
        </w:rPr>
        <w:t>5. svibnja u 12:30.</w:t>
      </w:r>
    </w:p>
    <w:p w14:paraId="51151307" w14:textId="702791D5" w:rsidR="00686693" w:rsidRDefault="00686693" w:rsidP="00686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Pedagoginja nas je informirala da je plan upisa koji je predložio školski odbor prihvaćen od KZŽ. Međutim, MZO dao je prijedlog odluke o upisu učenika, koji bi uključio i </w:t>
      </w:r>
      <w:r w:rsidR="007B2EF1">
        <w:rPr>
          <w:rFonts w:ascii="Times New Roman" w:hAnsi="Times New Roman" w:cs="Times New Roman"/>
          <w:sz w:val="24"/>
          <w:szCs w:val="24"/>
        </w:rPr>
        <w:t>ukidanje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EF1">
        <w:rPr>
          <w:rFonts w:ascii="Times New Roman" w:hAnsi="Times New Roman" w:cs="Times New Roman"/>
          <w:sz w:val="24"/>
          <w:szCs w:val="24"/>
        </w:rPr>
        <w:t xml:space="preserve">dva od tri razredna odjela ugostitelja (konobara/kuhara), što nije u skladu s planom RCKTU Zabok. Ravnateljica je reagirala na način da je odmah obavijestila osnivača (KZŽ). Uslijedila je i reakcija Zajednice ugostiteljsko-turističkih škola </w:t>
      </w:r>
      <w:r w:rsidR="00855EC7">
        <w:rPr>
          <w:rFonts w:ascii="Times New Roman" w:hAnsi="Times New Roman" w:cs="Times New Roman"/>
          <w:sz w:val="24"/>
          <w:szCs w:val="24"/>
        </w:rPr>
        <w:t>te</w:t>
      </w:r>
      <w:r w:rsidR="007B2EF1">
        <w:rPr>
          <w:rFonts w:ascii="Times New Roman" w:hAnsi="Times New Roman" w:cs="Times New Roman"/>
          <w:sz w:val="24"/>
          <w:szCs w:val="24"/>
        </w:rPr>
        <w:t xml:space="preserve"> Ministarstva turizma jer se radi o deficitarnim zanimanjima. Prijedlog je da se i nastavnici </w:t>
      </w:r>
      <w:r w:rsidR="00F762D7">
        <w:rPr>
          <w:rFonts w:ascii="Times New Roman" w:hAnsi="Times New Roman" w:cs="Times New Roman"/>
          <w:sz w:val="24"/>
          <w:szCs w:val="24"/>
        </w:rPr>
        <w:t>svojim komentarima uključe u e-savjetovanje o ovom prijedlogu na stranicama</w:t>
      </w:r>
      <w:r w:rsidR="00096BA3">
        <w:rPr>
          <w:rFonts w:ascii="Times New Roman" w:hAnsi="Times New Roman" w:cs="Times New Roman"/>
          <w:sz w:val="24"/>
          <w:szCs w:val="24"/>
        </w:rPr>
        <w:t xml:space="preserve"> e-savjetovanja.</w:t>
      </w:r>
    </w:p>
    <w:p w14:paraId="7EAC7676" w14:textId="3093A4AC" w:rsidR="00F762D7" w:rsidRDefault="00F762D7" w:rsidP="00686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Pedagoginja nas je izvijestila da se kao i svake godine provodi profesionalno informiranje učenika osnovnih škola u vidu predavanja i radionica održanih od strane ravnateljice, pedagoginje, psihologinje, učenika škole i njihovih mentora. Učenici OŠ-a pozvani su da 13. svibnja prisustvuju „Malom Gastru“ i 18. svibnja na „Malom pikniku“ kod dvorca Bračak.</w:t>
      </w:r>
    </w:p>
    <w:p w14:paraId="2B21373F" w14:textId="43F54516" w:rsidR="006B1F8E" w:rsidRDefault="006B1F8E" w:rsidP="00686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Profesorica M.D. </w:t>
      </w:r>
      <w:r w:rsidR="00E9469C">
        <w:rPr>
          <w:rFonts w:ascii="Times New Roman" w:hAnsi="Times New Roman" w:cs="Times New Roman"/>
          <w:sz w:val="24"/>
          <w:szCs w:val="24"/>
        </w:rPr>
        <w:t xml:space="preserve">informirala nas je da će se 9. svibnja održati proslava Dana Europe u prostorima WESPA Spaces u Zagrebu. </w:t>
      </w:r>
      <w:r w:rsidR="00644DCE">
        <w:rPr>
          <w:rFonts w:ascii="Times New Roman" w:hAnsi="Times New Roman" w:cs="Times New Roman"/>
          <w:sz w:val="24"/>
          <w:szCs w:val="24"/>
        </w:rPr>
        <w:t>Taj dan na proslavu organiziranim prijevozom idu učenici 3.Ea, 3.Eb i 3.THK s razrednicima i mentorima. Ostali nastavnici su pozvani da prisustvuju ako su u mogućnosti.</w:t>
      </w:r>
    </w:p>
    <w:p w14:paraId="33683B2E" w14:textId="0A72F7CF" w:rsidR="00644DCE" w:rsidRDefault="00644DCE" w:rsidP="00686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Pedagoginja je napomenula da će se uskoro održati sastanak stručne službe s voditeljima praktične nastave, a termin će biti objavljen naknadno.</w:t>
      </w:r>
    </w:p>
    <w:p w14:paraId="77996B94" w14:textId="344056B3" w:rsidR="00644DCE" w:rsidRDefault="00644DCE" w:rsidP="00686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Udruga Zagor iz Zaboka će kao i prošlih godina u školi provoditi </w:t>
      </w:r>
      <w:r w:rsidR="00CD7610">
        <w:rPr>
          <w:rFonts w:ascii="Times New Roman" w:hAnsi="Times New Roman" w:cs="Times New Roman"/>
          <w:sz w:val="24"/>
          <w:szCs w:val="24"/>
        </w:rPr>
        <w:t>preventivnu akciju „Bez promila“ u vidu radionica u petak, 6. svibnja.</w:t>
      </w:r>
    </w:p>
    <w:p w14:paraId="2957770E" w14:textId="1002854B" w:rsidR="00CD7610" w:rsidRDefault="00CD7610" w:rsidP="00686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ukupno 72 neopravdana izostanka učenici 2. razreda, A.R. od strane NV-a jednoglasno je izglasano izricanje pedagoške mjere opomena pred isključenje. Razgovori stručne službe s roditeljima i učenicom obavljeni.</w:t>
      </w:r>
    </w:p>
    <w:p w14:paraId="04E2DCF2" w14:textId="7CEE429A" w:rsidR="001D48E6" w:rsidRDefault="0091552E" w:rsidP="001D4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Molba učenice 4. razreda, L.G. za oslobođenje od nastave TZK ne može se prihvatiti jer je došlo do proceduralne pogreške. Učenica je molbu trebala dati stručnoj službi škole. Međutim, </w:t>
      </w:r>
      <w:r w:rsidR="004C3F81">
        <w:rPr>
          <w:rFonts w:ascii="Times New Roman" w:hAnsi="Times New Roman" w:cs="Times New Roman"/>
          <w:sz w:val="24"/>
          <w:szCs w:val="24"/>
        </w:rPr>
        <w:t>samoinicijativno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F81">
        <w:rPr>
          <w:rFonts w:ascii="Times New Roman" w:hAnsi="Times New Roman" w:cs="Times New Roman"/>
          <w:sz w:val="24"/>
          <w:szCs w:val="24"/>
        </w:rPr>
        <w:t>je otišla šk. liječnici, pa će se postupak morati ponoviti.</w:t>
      </w:r>
    </w:p>
    <w:p w14:paraId="0E42DE13" w14:textId="77777777" w:rsidR="001D48E6" w:rsidRDefault="001D48E6" w:rsidP="001D48E6">
      <w:pPr>
        <w:rPr>
          <w:rFonts w:ascii="Times New Roman" w:hAnsi="Times New Roman" w:cs="Times New Roman"/>
          <w:sz w:val="24"/>
          <w:szCs w:val="24"/>
        </w:rPr>
      </w:pPr>
    </w:p>
    <w:p w14:paraId="364E2E2F" w14:textId="77777777" w:rsidR="001D48E6" w:rsidRDefault="001D48E6" w:rsidP="001D48E6">
      <w:pPr>
        <w:rPr>
          <w:rFonts w:ascii="Times New Roman" w:hAnsi="Times New Roman" w:cs="Times New Roman"/>
          <w:sz w:val="24"/>
          <w:szCs w:val="24"/>
        </w:rPr>
      </w:pPr>
    </w:p>
    <w:p w14:paraId="704E8C26" w14:textId="55F9CB05" w:rsidR="001D48E6" w:rsidRDefault="001D48E6" w:rsidP="001D48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Domagoj Cimperšak, prof.</w:t>
      </w:r>
    </w:p>
    <w:p w14:paraId="10638E29" w14:textId="77777777" w:rsidR="001D48E6" w:rsidRPr="00DF047D" w:rsidRDefault="001D48E6" w:rsidP="001D48E6">
      <w:pPr>
        <w:rPr>
          <w:rFonts w:ascii="Times New Roman" w:hAnsi="Times New Roman" w:cs="Times New Roman"/>
          <w:sz w:val="24"/>
          <w:szCs w:val="24"/>
        </w:rPr>
      </w:pPr>
    </w:p>
    <w:p w14:paraId="119965D3" w14:textId="77777777" w:rsidR="0048491B" w:rsidRDefault="0048491B"/>
    <w:sectPr w:rsidR="00484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A53"/>
    <w:multiLevelType w:val="hybridMultilevel"/>
    <w:tmpl w:val="C1626C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731B8"/>
    <w:multiLevelType w:val="hybridMultilevel"/>
    <w:tmpl w:val="83A6E20C"/>
    <w:lvl w:ilvl="0" w:tplc="4B9069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94D23"/>
    <w:multiLevelType w:val="hybridMultilevel"/>
    <w:tmpl w:val="F028C4AC"/>
    <w:lvl w:ilvl="0" w:tplc="8C0C4D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5A4F3EED"/>
    <w:multiLevelType w:val="hybridMultilevel"/>
    <w:tmpl w:val="4882FC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BF2"/>
    <w:rsid w:val="00096BA3"/>
    <w:rsid w:val="0013298E"/>
    <w:rsid w:val="001D48E6"/>
    <w:rsid w:val="003C2280"/>
    <w:rsid w:val="0043125C"/>
    <w:rsid w:val="0048491B"/>
    <w:rsid w:val="004C3F81"/>
    <w:rsid w:val="00644DCE"/>
    <w:rsid w:val="00686693"/>
    <w:rsid w:val="006B1F8E"/>
    <w:rsid w:val="007811E7"/>
    <w:rsid w:val="007B2EF1"/>
    <w:rsid w:val="00855EC7"/>
    <w:rsid w:val="008F559D"/>
    <w:rsid w:val="009001AA"/>
    <w:rsid w:val="0091552E"/>
    <w:rsid w:val="00981D18"/>
    <w:rsid w:val="009C7D86"/>
    <w:rsid w:val="00A07B89"/>
    <w:rsid w:val="00AB12C3"/>
    <w:rsid w:val="00B95454"/>
    <w:rsid w:val="00BB6871"/>
    <w:rsid w:val="00BD59C1"/>
    <w:rsid w:val="00CD7610"/>
    <w:rsid w:val="00DA192B"/>
    <w:rsid w:val="00E37BF2"/>
    <w:rsid w:val="00E9469C"/>
    <w:rsid w:val="00F7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A105"/>
  <w15:chartTrackingRefBased/>
  <w15:docId w15:val="{49268763-91E8-499D-8F30-1DDBF3E0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8E6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CIMPERŠAK</dc:creator>
  <cp:keywords/>
  <dc:description/>
  <cp:lastModifiedBy>Domagoj Cimperšak</cp:lastModifiedBy>
  <cp:revision>6</cp:revision>
  <dcterms:created xsi:type="dcterms:W3CDTF">2022-05-05T06:15:00Z</dcterms:created>
  <dcterms:modified xsi:type="dcterms:W3CDTF">2022-05-05T09:10:00Z</dcterms:modified>
</cp:coreProperties>
</file>