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14" w:type="dxa"/>
        <w:tblLook w:val="04A0"/>
      </w:tblPr>
      <w:tblGrid>
        <w:gridCol w:w="912"/>
        <w:gridCol w:w="2030"/>
        <w:gridCol w:w="1471"/>
        <w:gridCol w:w="1471"/>
        <w:gridCol w:w="1471"/>
        <w:gridCol w:w="1471"/>
        <w:gridCol w:w="1471"/>
        <w:gridCol w:w="1471"/>
        <w:gridCol w:w="1473"/>
        <w:gridCol w:w="1473"/>
      </w:tblGrid>
      <w:tr w:rsidR="006F28BF" w:rsidTr="006F28BF">
        <w:trPr>
          <w:trHeight w:val="135"/>
        </w:trPr>
        <w:tc>
          <w:tcPr>
            <w:tcW w:w="912" w:type="dxa"/>
          </w:tcPr>
          <w:p w:rsidR="006F28BF" w:rsidRPr="006F28BF" w:rsidRDefault="006F28BF">
            <w:pPr>
              <w:rPr>
                <w:sz w:val="12"/>
                <w:szCs w:val="12"/>
              </w:rPr>
            </w:pPr>
            <w:r w:rsidRPr="006F28BF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b. sata</w:t>
            </w:r>
          </w:p>
        </w:tc>
        <w:tc>
          <w:tcPr>
            <w:tcW w:w="2030" w:type="dxa"/>
          </w:tcPr>
          <w:p w:rsidR="006F28BF" w:rsidRPr="006F28BF" w:rsidRDefault="006F28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Naziv nastavne cjeline, teme i jedinice </w:t>
            </w:r>
          </w:p>
        </w:tc>
        <w:tc>
          <w:tcPr>
            <w:tcW w:w="1471" w:type="dxa"/>
          </w:tcPr>
          <w:p w:rsidR="006F28BF" w:rsidRPr="006F28BF" w:rsidRDefault="00D50FD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Ishodi učenja:</w:t>
            </w:r>
          </w:p>
        </w:tc>
        <w:tc>
          <w:tcPr>
            <w:tcW w:w="1471" w:type="dxa"/>
          </w:tcPr>
          <w:p w:rsidR="006F28BF" w:rsidRPr="006F28BF" w:rsidRDefault="006F28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Nastavne metode i oblici rada</w:t>
            </w:r>
          </w:p>
        </w:tc>
        <w:tc>
          <w:tcPr>
            <w:tcW w:w="1471" w:type="dxa"/>
          </w:tcPr>
          <w:p w:rsidR="006F28BF" w:rsidRPr="006F28BF" w:rsidRDefault="006F28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Korelacija s ostalim predmetima</w:t>
            </w:r>
          </w:p>
        </w:tc>
        <w:tc>
          <w:tcPr>
            <w:tcW w:w="1471" w:type="dxa"/>
          </w:tcPr>
          <w:p w:rsidR="006F28BF" w:rsidRPr="006F28BF" w:rsidRDefault="006F28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Nastavna sredstva i pomagala </w:t>
            </w:r>
          </w:p>
        </w:tc>
        <w:tc>
          <w:tcPr>
            <w:tcW w:w="1471" w:type="dxa"/>
          </w:tcPr>
          <w:p w:rsidR="006F28BF" w:rsidRPr="006F28BF" w:rsidRDefault="006F28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Mjesto izvođenja nastavnog sata</w:t>
            </w:r>
          </w:p>
        </w:tc>
        <w:tc>
          <w:tcPr>
            <w:tcW w:w="1471" w:type="dxa"/>
          </w:tcPr>
          <w:p w:rsidR="006F28BF" w:rsidRPr="006F28BF" w:rsidRDefault="006F28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Broj sati</w:t>
            </w:r>
          </w:p>
        </w:tc>
        <w:tc>
          <w:tcPr>
            <w:tcW w:w="1473" w:type="dxa"/>
          </w:tcPr>
          <w:p w:rsidR="006F28BF" w:rsidRPr="006F28BF" w:rsidRDefault="006F28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Broj radnog tjedna</w:t>
            </w:r>
          </w:p>
        </w:tc>
        <w:tc>
          <w:tcPr>
            <w:tcW w:w="1473" w:type="dxa"/>
          </w:tcPr>
          <w:p w:rsidR="006F28BF" w:rsidRPr="006F28BF" w:rsidRDefault="006F28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Napomena</w:t>
            </w: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Pr="006F28BF" w:rsidRDefault="00062729" w:rsidP="006F28BF">
            <w:pPr>
              <w:rPr>
                <w:sz w:val="12"/>
                <w:szCs w:val="12"/>
              </w:rPr>
            </w:pPr>
            <w:r w:rsidRPr="006F28BF">
              <w:rPr>
                <w:b/>
                <w:sz w:val="12"/>
                <w:szCs w:val="12"/>
              </w:rPr>
              <w:t>NAJRANIJE ČOVJEČANSTVO I PRVE KULTURE NA PROSTORU DANAŠNJE HRVATSKE</w:t>
            </w:r>
            <w:r>
              <w:rPr>
                <w:sz w:val="12"/>
                <w:szCs w:val="12"/>
              </w:rPr>
              <w:br/>
              <w:t>Uvodni sat</w:t>
            </w:r>
          </w:p>
        </w:tc>
        <w:tc>
          <w:tcPr>
            <w:tcW w:w="1471" w:type="dxa"/>
            <w:vMerge w:val="restart"/>
          </w:tcPr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Od lovca i sakupljača do stanovnika grada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1. opisati život lovca i sakupljača plodova starijeg kamenog doba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2. raspraviti promjene koje je izazvao prijelaz na ratarstvo i stočarstvo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3. objasniti kulturne grupe u prapovijesno doba i njihove karakteristike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4. identi</w:t>
            </w:r>
            <w:r w:rsidRPr="00062729">
              <w:rPr>
                <w:rFonts w:ascii="Calibri" w:hAnsi="Calibri" w:cs="Calibri"/>
                <w:sz w:val="12"/>
                <w:szCs w:val="12"/>
              </w:rPr>
              <w:t></w:t>
            </w:r>
            <w:r w:rsidRPr="00062729">
              <w:rPr>
                <w:sz w:val="12"/>
                <w:szCs w:val="12"/>
              </w:rPr>
              <w:t>cirati podrijetlo, prostor i obilje</w:t>
            </w:r>
            <w:r w:rsidRPr="00062729">
              <w:rPr>
                <w:rFonts w:ascii="Calibri" w:hAnsi="Calibri" w:cs="Calibri"/>
                <w:sz w:val="12"/>
                <w:szCs w:val="12"/>
              </w:rPr>
              <w:t>ž</w:t>
            </w:r>
            <w:r w:rsidRPr="00062729">
              <w:rPr>
                <w:sz w:val="12"/>
                <w:szCs w:val="12"/>
              </w:rPr>
              <w:t>ja najstarijih stanovnika u metalno doba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5. usporediti svakodnevni život ljudi na određenoj lokaciji u različitom vremenu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Uspon i pad starog svijeta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1. opisati život i običaje ilirskih kulturnih grupa neposredno prije rimskih osvajanja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2. identi</w:t>
            </w:r>
            <w:r w:rsidRPr="00062729">
              <w:rPr>
                <w:rFonts w:ascii="Calibri" w:hAnsi="Calibri" w:cs="Calibri"/>
                <w:sz w:val="12"/>
                <w:szCs w:val="12"/>
              </w:rPr>
              <w:t></w:t>
            </w:r>
            <w:r w:rsidRPr="00062729">
              <w:rPr>
                <w:sz w:val="12"/>
                <w:szCs w:val="12"/>
              </w:rPr>
              <w:t>cirati tijek i karakter ilirske talasokracije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3. razmotriti osnivanje grčkih kolonija na istočnoj obali Jadrana i njihove materijalne ostatke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4. odrediti prostor i karakter rimskih provincija i gradova na prostoru današnje Hrvatske</w:t>
            </w:r>
          </w:p>
          <w:p w:rsidR="00062729" w:rsidRPr="006F28BF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5. analizirati širenje kršćanstva na prostoru današnje Hrvatske u rimsko doba</w:t>
            </w:r>
          </w:p>
        </w:tc>
        <w:tc>
          <w:tcPr>
            <w:tcW w:w="1471" w:type="dxa"/>
            <w:vMerge w:val="restart"/>
          </w:tcPr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Metode: verbalne metode (vođeni/tematski usmjereni razgovor, debata, interpretacija povijesnih tekstova, analiza problemskih situacija,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izlaganje, dijalog, nastavničko izlaganje), demonstracijske metode (igranja uloga), dokumentacijske metode (rad s udžbenikom, rad s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 xml:space="preserve">pomoćnom literaturom, rad s posebno pripremljenim materijalima i rad s videomaterijalima i </w:t>
            </w:r>
            <w:r w:rsidRPr="00062729">
              <w:rPr>
                <w:rFonts w:ascii="Calibri" w:hAnsi="Calibri" w:cs="Calibri"/>
                <w:sz w:val="12"/>
                <w:szCs w:val="12"/>
              </w:rPr>
              <w:t></w:t>
            </w:r>
            <w:r w:rsidRPr="00062729">
              <w:rPr>
                <w:sz w:val="12"/>
                <w:szCs w:val="12"/>
              </w:rPr>
              <w:t>lmovima), operativne metode (gra</w:t>
            </w:r>
            <w:r w:rsidRPr="00062729">
              <w:rPr>
                <w:rFonts w:ascii="Calibri" w:hAnsi="Calibri" w:cs="Calibri"/>
                <w:sz w:val="12"/>
                <w:szCs w:val="12"/>
              </w:rPr>
              <w:t>č</w:t>
            </w:r>
            <w:r w:rsidRPr="00062729">
              <w:rPr>
                <w:sz w:val="12"/>
                <w:szCs w:val="12"/>
              </w:rPr>
              <w:t>ki i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pisani radovi, izradba plakata, mapa i vizualnih prikaza, intervju).</w:t>
            </w:r>
          </w:p>
          <w:p w:rsidR="00062729" w:rsidRPr="006F28BF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Oblici: frontalni rad, individualni rad, rad u parovima, rad u skupini, terenski rad, projektna nastava</w:t>
            </w:r>
          </w:p>
        </w:tc>
        <w:tc>
          <w:tcPr>
            <w:tcW w:w="1471" w:type="dxa"/>
            <w:vMerge w:val="restart"/>
          </w:tcPr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Geografija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Matematika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Hrvatski jezik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Likovna umjetnost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Vjeronauk</w:t>
            </w:r>
          </w:p>
          <w:p w:rsidR="00062729" w:rsidRPr="006F28BF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Politika i gospodarstvo</w:t>
            </w:r>
          </w:p>
        </w:tc>
        <w:tc>
          <w:tcPr>
            <w:tcW w:w="1471" w:type="dxa"/>
            <w:vMerge w:val="restart"/>
          </w:tcPr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Udžbenik: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- slikovni materijal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- usporedne tablice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- povijesni tekst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- lenta vremena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- povijesni izvori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- povijesni zemljovid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- grafofolija</w:t>
            </w:r>
          </w:p>
          <w:p w:rsidR="00062729" w:rsidRPr="00062729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- internet</w:t>
            </w:r>
          </w:p>
          <w:p w:rsidR="00062729" w:rsidRPr="006F28BF" w:rsidRDefault="00062729" w:rsidP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- grafoskop</w:t>
            </w:r>
          </w:p>
        </w:tc>
        <w:tc>
          <w:tcPr>
            <w:tcW w:w="1471" w:type="dxa"/>
            <w:vMerge w:val="restart"/>
          </w:tcPr>
          <w:p w:rsidR="00062729" w:rsidRPr="006F28BF" w:rsidRDefault="00062729">
            <w:pPr>
              <w:rPr>
                <w:sz w:val="12"/>
                <w:szCs w:val="12"/>
              </w:rPr>
            </w:pPr>
            <w:r w:rsidRPr="00062729">
              <w:rPr>
                <w:sz w:val="12"/>
                <w:szCs w:val="12"/>
              </w:rPr>
              <w:t>učiona</w:t>
            </w:r>
          </w:p>
        </w:tc>
        <w:tc>
          <w:tcPr>
            <w:tcW w:w="1471" w:type="dxa"/>
            <w:vMerge w:val="restart"/>
          </w:tcPr>
          <w:p w:rsidR="00062729" w:rsidRPr="006F28BF" w:rsidRDefault="000627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sati</w:t>
            </w:r>
          </w:p>
        </w:tc>
        <w:tc>
          <w:tcPr>
            <w:tcW w:w="1473" w:type="dxa"/>
            <w:vMerge w:val="restart"/>
          </w:tcPr>
          <w:p w:rsidR="00062729" w:rsidRPr="006F28BF" w:rsidRDefault="000036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73" w:type="dxa"/>
            <w:vMerge w:val="restart"/>
          </w:tcPr>
          <w:p w:rsidR="0000369A" w:rsidRPr="0000369A" w:rsidRDefault="0000369A" w:rsidP="0000369A">
            <w:pPr>
              <w:rPr>
                <w:sz w:val="12"/>
                <w:szCs w:val="12"/>
              </w:rPr>
            </w:pPr>
            <w:r w:rsidRPr="0000369A">
              <w:rPr>
                <w:sz w:val="12"/>
                <w:szCs w:val="12"/>
              </w:rPr>
              <w:t>Napomena: Izbor metoda i oblika rada za svaki nastavni sat određuje nastavnik prema nastavnim sadržajima, osobitosti polaznika te</w:t>
            </w:r>
          </w:p>
          <w:p w:rsidR="00062729" w:rsidRPr="006F28BF" w:rsidRDefault="0000369A" w:rsidP="0000369A">
            <w:pPr>
              <w:rPr>
                <w:sz w:val="12"/>
                <w:szCs w:val="12"/>
              </w:rPr>
            </w:pPr>
            <w:r w:rsidRPr="0000369A">
              <w:rPr>
                <w:sz w:val="12"/>
                <w:szCs w:val="12"/>
              </w:rPr>
              <w:t>materijalnim i drugim uvjetima.</w:t>
            </w: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Pr="006F28BF" w:rsidRDefault="00062729" w:rsidP="006F28B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Uvod u učenje povijesti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Default="0078154C" w:rsidP="006F28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Kultura i način života prvih ljudi ledenog doba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062729" w:rsidRPr="006F28BF" w:rsidRDefault="000036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Default="0078154C" w:rsidP="006F28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Život paleolitskog lovca i sakupljača-krapinski pračovjek. </w:t>
            </w:r>
            <w:r w:rsidR="00062729">
              <w:rPr>
                <w:sz w:val="12"/>
                <w:szCs w:val="12"/>
              </w:rPr>
              <w:t>Neolitska revolucija- nagli napredak čovječanstva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Pr="00265C35" w:rsidRDefault="00062729" w:rsidP="006F28BF">
            <w:pPr>
              <w:rPr>
                <w:i/>
                <w:sz w:val="12"/>
                <w:szCs w:val="12"/>
              </w:rPr>
            </w:pPr>
            <w:r w:rsidRPr="00265C35">
              <w:rPr>
                <w:i/>
                <w:color w:val="FF0000"/>
                <w:sz w:val="12"/>
                <w:szCs w:val="12"/>
              </w:rPr>
              <w:t>Ponavljanje gradiva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062729" w:rsidRPr="006F28BF" w:rsidRDefault="000036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Default="00062729" w:rsidP="0078154C">
            <w:pPr>
              <w:rPr>
                <w:sz w:val="12"/>
                <w:szCs w:val="12"/>
              </w:rPr>
            </w:pPr>
            <w:r w:rsidRPr="006D11F5">
              <w:rPr>
                <w:b/>
                <w:sz w:val="12"/>
                <w:szCs w:val="12"/>
              </w:rPr>
              <w:t>METALNO DOBA</w:t>
            </w:r>
            <w:r>
              <w:rPr>
                <w:sz w:val="12"/>
                <w:szCs w:val="12"/>
              </w:rPr>
              <w:br/>
            </w:r>
            <w:r w:rsidR="0078154C">
              <w:rPr>
                <w:sz w:val="12"/>
                <w:szCs w:val="12"/>
              </w:rPr>
              <w:t>Pojava pisma i prvih civlizacija: doba promjene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Default="00062729" w:rsidP="006F28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Metalno doba i nastanak prvih poznatih naroda</w:t>
            </w:r>
            <w:r w:rsidR="0078154C">
              <w:rPr>
                <w:sz w:val="12"/>
                <w:szCs w:val="12"/>
              </w:rPr>
              <w:t>: vučedolska kultura- sjedilački način i metalurgija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062729" w:rsidRPr="006F28BF" w:rsidRDefault="000036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Default="0078154C" w:rsidP="006F28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Inovacije i velika seoba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Pr="0078154C" w:rsidRDefault="00062729" w:rsidP="006F28BF">
            <w:pPr>
              <w:rPr>
                <w:color w:val="FF0000"/>
                <w:sz w:val="12"/>
                <w:szCs w:val="12"/>
              </w:rPr>
            </w:pPr>
            <w:r w:rsidRPr="0078154C">
              <w:rPr>
                <w:color w:val="FF0000"/>
                <w:sz w:val="12"/>
                <w:szCs w:val="12"/>
              </w:rPr>
              <w:t>Ponavljanje gradiva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062729" w:rsidRPr="006F28BF" w:rsidRDefault="000036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Default="00062729" w:rsidP="006F28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ILIRI</w:t>
            </w:r>
          </w:p>
          <w:p w:rsidR="00062729" w:rsidRDefault="00062729" w:rsidP="006F28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Život i običaji Ilira</w:t>
            </w:r>
            <w:r w:rsidR="0078154C">
              <w:rPr>
                <w:sz w:val="12"/>
                <w:szCs w:val="12"/>
              </w:rPr>
              <w:t>: Ilirska talasokracija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Pr="00265C35" w:rsidRDefault="00062729" w:rsidP="006F28BF">
            <w:pPr>
              <w:rPr>
                <w:i/>
                <w:color w:val="FF0000"/>
                <w:sz w:val="12"/>
                <w:szCs w:val="12"/>
              </w:rPr>
            </w:pPr>
            <w:r w:rsidRPr="00265C35">
              <w:rPr>
                <w:i/>
                <w:color w:val="FF0000"/>
                <w:sz w:val="12"/>
                <w:szCs w:val="12"/>
              </w:rPr>
              <w:t>Ponavljanje gradiva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Pr="00265C35" w:rsidRDefault="00062729" w:rsidP="006D11F5">
            <w:pPr>
              <w:rPr>
                <w:b/>
                <w:sz w:val="12"/>
                <w:szCs w:val="12"/>
                <w:highlight w:val="yellow"/>
              </w:rPr>
            </w:pPr>
            <w:r w:rsidRPr="00265C35">
              <w:rPr>
                <w:b/>
                <w:sz w:val="12"/>
                <w:szCs w:val="12"/>
                <w:highlight w:val="yellow"/>
              </w:rPr>
              <w:t>I.Pismena provjera znanja(45')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062729" w:rsidRPr="006F28BF" w:rsidRDefault="000036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Default="00062729" w:rsidP="006D11F5">
            <w:pPr>
              <w:rPr>
                <w:sz w:val="12"/>
                <w:szCs w:val="12"/>
              </w:rPr>
            </w:pPr>
            <w:r w:rsidRPr="0078154C">
              <w:rPr>
                <w:sz w:val="12"/>
                <w:szCs w:val="12"/>
                <w:highlight w:val="green"/>
              </w:rPr>
              <w:t>Analiza pismenog ispita- ispravak ispita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Pr="00265C35" w:rsidRDefault="00062729" w:rsidP="006D11F5">
            <w:pPr>
              <w:rPr>
                <w:b/>
                <w:sz w:val="12"/>
                <w:szCs w:val="12"/>
              </w:rPr>
            </w:pPr>
            <w:r w:rsidRPr="00265C35">
              <w:rPr>
                <w:b/>
                <w:sz w:val="12"/>
                <w:szCs w:val="12"/>
              </w:rPr>
              <w:t>PROSTOR HRVATSKE U ANTIČKO DOBA</w:t>
            </w:r>
          </w:p>
          <w:p w:rsidR="00062729" w:rsidRDefault="00062729" w:rsidP="006D11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Grčke kolonije na istočnoj obali Jadrana</w:t>
            </w:r>
            <w:r w:rsidR="0078154C">
              <w:rPr>
                <w:sz w:val="12"/>
                <w:szCs w:val="12"/>
              </w:rPr>
              <w:t>: utjecaji grčke kulture na današnji hrvatski prostor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</w:tcPr>
          <w:p w:rsidR="00062729" w:rsidRPr="006F28BF" w:rsidRDefault="000036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Default="00062729" w:rsidP="006D11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Rimljani na tlu današnje hrvatske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062729" w:rsidRPr="006F28BF" w:rsidRDefault="000036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62729" w:rsidTr="006F28BF">
        <w:trPr>
          <w:trHeight w:val="267"/>
        </w:trPr>
        <w:tc>
          <w:tcPr>
            <w:tcW w:w="912" w:type="dxa"/>
          </w:tcPr>
          <w:p w:rsidR="00062729" w:rsidRPr="006F28BF" w:rsidRDefault="00062729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62729" w:rsidRDefault="00062729" w:rsidP="006D11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Širenje kršćanstva u Rimsko doba</w:t>
            </w:r>
            <w:r w:rsidR="004F5740">
              <w:rPr>
                <w:sz w:val="12"/>
                <w:szCs w:val="12"/>
              </w:rPr>
              <w:t>: Život ljudi i rimska kultura na prostoru naše zemlje</w:t>
            </w: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62729" w:rsidRPr="006F28BF" w:rsidRDefault="00062729">
            <w:pPr>
              <w:rPr>
                <w:sz w:val="12"/>
                <w:szCs w:val="12"/>
              </w:rPr>
            </w:pPr>
          </w:p>
        </w:tc>
      </w:tr>
      <w:tr w:rsidR="0000369A" w:rsidTr="00E437AC">
        <w:trPr>
          <w:trHeight w:val="267"/>
        </w:trPr>
        <w:tc>
          <w:tcPr>
            <w:tcW w:w="912" w:type="dxa"/>
          </w:tcPr>
          <w:p w:rsidR="0000369A" w:rsidRPr="006F28BF" w:rsidRDefault="0000369A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0369A" w:rsidRDefault="0000369A" w:rsidP="006D11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Što je to povijesni izvor?- analiza rimskog povjesničara</w:t>
            </w:r>
          </w:p>
        </w:tc>
        <w:tc>
          <w:tcPr>
            <w:tcW w:w="1471" w:type="dxa"/>
            <w:vMerge/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0369A" w:rsidRPr="006F28BF" w:rsidRDefault="0000369A" w:rsidP="00E437AC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</w:tr>
      <w:tr w:rsidR="0000369A" w:rsidTr="0000369A">
        <w:trPr>
          <w:trHeight w:val="267"/>
        </w:trPr>
        <w:tc>
          <w:tcPr>
            <w:tcW w:w="912" w:type="dxa"/>
          </w:tcPr>
          <w:p w:rsidR="0000369A" w:rsidRPr="006F28BF" w:rsidRDefault="0000369A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00369A" w:rsidRPr="00265C35" w:rsidRDefault="0000369A" w:rsidP="006D11F5">
            <w:pPr>
              <w:rPr>
                <w:i/>
                <w:color w:val="FF0000"/>
                <w:sz w:val="12"/>
                <w:szCs w:val="12"/>
              </w:rPr>
            </w:pPr>
            <w:r w:rsidRPr="00265C35">
              <w:rPr>
                <w:i/>
                <w:color w:val="FF0000"/>
                <w:sz w:val="12"/>
                <w:szCs w:val="12"/>
              </w:rPr>
              <w:t>Ponavljanje gradiva</w:t>
            </w:r>
          </w:p>
        </w:tc>
        <w:tc>
          <w:tcPr>
            <w:tcW w:w="1471" w:type="dxa"/>
            <w:vMerge/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00369A" w:rsidRPr="006F28BF" w:rsidRDefault="0000369A">
            <w:pPr>
              <w:rPr>
                <w:sz w:val="12"/>
                <w:szCs w:val="12"/>
              </w:rPr>
            </w:pPr>
          </w:p>
        </w:tc>
      </w:tr>
      <w:tr w:rsidR="002468EE" w:rsidTr="00701C41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Pr="00265C35" w:rsidRDefault="002468EE" w:rsidP="006D11F5">
            <w:pPr>
              <w:rPr>
                <w:b/>
                <w:sz w:val="12"/>
                <w:szCs w:val="12"/>
              </w:rPr>
            </w:pPr>
            <w:r w:rsidRPr="00265C35">
              <w:rPr>
                <w:b/>
                <w:sz w:val="12"/>
                <w:szCs w:val="12"/>
              </w:rPr>
              <w:t>RAZNORODNOSTI I SPAJANJA</w:t>
            </w:r>
          </w:p>
          <w:p w:rsidR="002468EE" w:rsidRDefault="002468EE" w:rsidP="006D11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Preobrazba Europe u srednjem vijeku</w:t>
            </w:r>
            <w:r w:rsidR="0078154C">
              <w:rPr>
                <w:sz w:val="12"/>
                <w:szCs w:val="12"/>
              </w:rPr>
              <w:t xml:space="preserve"> I.</w:t>
            </w:r>
          </w:p>
        </w:tc>
        <w:tc>
          <w:tcPr>
            <w:tcW w:w="1471" w:type="dxa"/>
            <w:vMerge w:val="restart"/>
          </w:tcPr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Srednjovjekovne civilizacije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1. opisati društvene i kulturne promjene u razdoblju srednjega vijeka u Europi i svijetu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 xml:space="preserve">2. usporediti temeljne procese rasta i zastoja u hrvatskom ranom srednjovjekovlju s procesima u širem </w:t>
            </w:r>
            <w:r w:rsidRPr="002468EE">
              <w:rPr>
                <w:sz w:val="12"/>
                <w:szCs w:val="12"/>
              </w:rPr>
              <w:lastRenderedPageBreak/>
              <w:t>okruženju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3. izdvojiti promjene u organizaciji države, društva i širenju kršćanstva od 11. do 14. stoljeća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4. razlikovati kulturna postignuća Hrvata i kulturna postignuća ostalih europskih naroda u srednjem vijeku</w:t>
            </w:r>
          </w:p>
          <w:p w:rsidR="002468EE" w:rsidRPr="006F28BF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5. objasniti svakodnevni život ljudi u gradu i na selu u razdoblju srednjega vijeka u Hrvatskoj</w:t>
            </w:r>
          </w:p>
        </w:tc>
        <w:tc>
          <w:tcPr>
            <w:tcW w:w="1471" w:type="dxa"/>
            <w:vMerge w:val="restart"/>
          </w:tcPr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lastRenderedPageBreak/>
              <w:t>Metode: verbalne metode (vođeni/tematski usmjereni razgovor, debata, interpretacija povijesnih tekstova, analiza problemskih situacija,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 xml:space="preserve">izlaganje, dijalog, nastavničko izlaganje), demonstracijske metode (igranja uloga), </w:t>
            </w:r>
            <w:r w:rsidRPr="002468EE">
              <w:rPr>
                <w:sz w:val="12"/>
                <w:szCs w:val="12"/>
              </w:rPr>
              <w:lastRenderedPageBreak/>
              <w:t>dokumentacijske metode (rad s udžbenikom, rad s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 xml:space="preserve">pomoćnom literaturom, rad s posebno pripremljenim materijalima i rad s videomaterijalima i </w:t>
            </w:r>
            <w:r w:rsidRPr="002468EE">
              <w:rPr>
                <w:rFonts w:ascii="Calibri" w:hAnsi="Calibri" w:cs="Calibri"/>
                <w:sz w:val="12"/>
                <w:szCs w:val="12"/>
              </w:rPr>
              <w:t></w:t>
            </w:r>
            <w:r w:rsidRPr="002468EE">
              <w:rPr>
                <w:sz w:val="12"/>
                <w:szCs w:val="12"/>
              </w:rPr>
              <w:t>lmovima), operativne metode (gra</w:t>
            </w:r>
            <w:r w:rsidRPr="002468EE">
              <w:rPr>
                <w:rFonts w:ascii="Calibri" w:hAnsi="Calibri" w:cs="Calibri"/>
                <w:sz w:val="12"/>
                <w:szCs w:val="12"/>
              </w:rPr>
              <w:t>č</w:t>
            </w:r>
            <w:r w:rsidRPr="002468EE">
              <w:rPr>
                <w:sz w:val="12"/>
                <w:szCs w:val="12"/>
              </w:rPr>
              <w:t>ki i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pisani radovi, izradba plakata, mapa i vizualnih prikaza, intervju).</w:t>
            </w:r>
          </w:p>
          <w:p w:rsidR="002468EE" w:rsidRPr="006F28BF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Oblici: frontalni rad, individualni rad, rad u parovima, rad u skupini, terenski rad, projektna nastava</w:t>
            </w:r>
          </w:p>
        </w:tc>
        <w:tc>
          <w:tcPr>
            <w:tcW w:w="1471" w:type="dxa"/>
            <w:vMerge w:val="restart"/>
          </w:tcPr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lastRenderedPageBreak/>
              <w:t>Geografija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Matematika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Hrvatski jezik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Likovna umjetnost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Vjeronauk</w:t>
            </w:r>
          </w:p>
          <w:p w:rsidR="002468EE" w:rsidRPr="006F28BF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Politika i gospodarstvo</w:t>
            </w:r>
          </w:p>
        </w:tc>
        <w:tc>
          <w:tcPr>
            <w:tcW w:w="1471" w:type="dxa"/>
            <w:vMerge w:val="restart"/>
          </w:tcPr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Geografija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Matematika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Hrvatski jezik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Likovna umjetnost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Vjeronauk</w:t>
            </w:r>
          </w:p>
          <w:p w:rsidR="002468EE" w:rsidRPr="006F28BF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Politika i gospodarstvo</w:t>
            </w:r>
          </w:p>
        </w:tc>
        <w:tc>
          <w:tcPr>
            <w:tcW w:w="1471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učionica</w:t>
            </w:r>
          </w:p>
        </w:tc>
        <w:tc>
          <w:tcPr>
            <w:tcW w:w="1471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473" w:type="dxa"/>
            <w:vMerge w:val="restart"/>
            <w:tcBorders>
              <w:top w:val="nil"/>
            </w:tcBorders>
          </w:tcPr>
          <w:p w:rsidR="002468EE" w:rsidRPr="0000369A" w:rsidRDefault="002468EE" w:rsidP="000036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473" w:type="dxa"/>
            <w:vMerge w:val="restart"/>
          </w:tcPr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Napomena: Izbor metoda i oblika rada za svaki nastavni sat određuje nastavnik prema nastavnim sadržajima, osobitosti polaznika te</w:t>
            </w:r>
          </w:p>
          <w:p w:rsidR="002468EE" w:rsidRPr="006F28BF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materijalnim i drugim uvjetima.</w:t>
            </w:r>
          </w:p>
        </w:tc>
      </w:tr>
      <w:tr w:rsidR="0078154C" w:rsidTr="00701C41">
        <w:trPr>
          <w:trHeight w:val="267"/>
        </w:trPr>
        <w:tc>
          <w:tcPr>
            <w:tcW w:w="912" w:type="dxa"/>
          </w:tcPr>
          <w:p w:rsidR="0078154C" w:rsidRPr="006F28BF" w:rsidRDefault="0078154C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78154C" w:rsidRPr="0078154C" w:rsidRDefault="0078154C" w:rsidP="006D11F5">
            <w:pPr>
              <w:rPr>
                <w:sz w:val="12"/>
                <w:szCs w:val="12"/>
              </w:rPr>
            </w:pPr>
            <w:r w:rsidRPr="0078154C">
              <w:rPr>
                <w:sz w:val="12"/>
                <w:szCs w:val="12"/>
              </w:rPr>
              <w:t xml:space="preserve">Preobrazba Europe u srednjem vijeku II. </w:t>
            </w:r>
          </w:p>
        </w:tc>
        <w:tc>
          <w:tcPr>
            <w:tcW w:w="1471" w:type="dxa"/>
            <w:vMerge/>
          </w:tcPr>
          <w:p w:rsidR="0078154C" w:rsidRPr="002468EE" w:rsidRDefault="0078154C" w:rsidP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78154C" w:rsidRPr="002468EE" w:rsidRDefault="0078154C" w:rsidP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78154C" w:rsidRPr="002468EE" w:rsidRDefault="0078154C" w:rsidP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78154C" w:rsidRPr="002468EE" w:rsidRDefault="0078154C" w:rsidP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78154C" w:rsidRDefault="0078154C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78154C" w:rsidRDefault="0078154C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78154C" w:rsidRDefault="0078154C" w:rsidP="0000369A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78154C" w:rsidRPr="002468EE" w:rsidRDefault="0078154C" w:rsidP="002468EE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0A42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Dolazak Hrvata na Jadran i narodno stvaranje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0A42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Stoljeće sazrijevanja- organizacija države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Pr="00265C35" w:rsidRDefault="002468EE" w:rsidP="000A4252">
            <w:pPr>
              <w:rPr>
                <w:i/>
                <w:color w:val="FF0000"/>
                <w:sz w:val="12"/>
                <w:szCs w:val="12"/>
              </w:rPr>
            </w:pPr>
            <w:r w:rsidRPr="00265C35">
              <w:rPr>
                <w:i/>
                <w:color w:val="FF0000"/>
                <w:sz w:val="12"/>
                <w:szCs w:val="12"/>
              </w:rPr>
              <w:t>Ponavljanje gradiva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93251E">
        <w:trPr>
          <w:trHeight w:val="544"/>
        </w:trPr>
        <w:tc>
          <w:tcPr>
            <w:tcW w:w="912" w:type="dxa"/>
            <w:tcBorders>
              <w:bottom w:val="single" w:sz="4" w:space="0" w:color="auto"/>
            </w:tcBorders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468EE" w:rsidRPr="00265C35" w:rsidRDefault="002468EE" w:rsidP="000A4252">
            <w:pPr>
              <w:rPr>
                <w:b/>
                <w:sz w:val="12"/>
                <w:szCs w:val="12"/>
                <w:highlight w:val="yellow"/>
              </w:rPr>
            </w:pPr>
            <w:r w:rsidRPr="00265C35">
              <w:rPr>
                <w:b/>
                <w:sz w:val="12"/>
                <w:szCs w:val="12"/>
                <w:highlight w:val="yellow"/>
              </w:rPr>
              <w:t>II.Pismena provjera znanja (45')</w:t>
            </w:r>
          </w:p>
          <w:p w:rsidR="002468EE" w:rsidRPr="00265C35" w:rsidRDefault="002468EE" w:rsidP="000A4252">
            <w:pPr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78154C" w:rsidTr="0093251E">
        <w:trPr>
          <w:trHeight w:val="544"/>
        </w:trPr>
        <w:tc>
          <w:tcPr>
            <w:tcW w:w="912" w:type="dxa"/>
            <w:tcBorders>
              <w:bottom w:val="single" w:sz="4" w:space="0" w:color="auto"/>
            </w:tcBorders>
          </w:tcPr>
          <w:p w:rsidR="0078154C" w:rsidRPr="006F28BF" w:rsidRDefault="0078154C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78154C" w:rsidRPr="00265C35" w:rsidRDefault="0078154C" w:rsidP="000A4252">
            <w:pPr>
              <w:rPr>
                <w:b/>
                <w:sz w:val="12"/>
                <w:szCs w:val="12"/>
                <w:highlight w:val="yellow"/>
              </w:rPr>
            </w:pPr>
            <w:r w:rsidRPr="0078154C">
              <w:rPr>
                <w:b/>
                <w:sz w:val="12"/>
                <w:szCs w:val="12"/>
                <w:highlight w:val="green"/>
              </w:rPr>
              <w:t xml:space="preserve">Analiza pismene provjere znanja </w:t>
            </w:r>
          </w:p>
        </w:tc>
        <w:tc>
          <w:tcPr>
            <w:tcW w:w="1471" w:type="dxa"/>
            <w:vMerge/>
          </w:tcPr>
          <w:p w:rsidR="0078154C" w:rsidRPr="006F28BF" w:rsidRDefault="0078154C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78154C" w:rsidRPr="006F28BF" w:rsidRDefault="0078154C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78154C" w:rsidRPr="006F28BF" w:rsidRDefault="0078154C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78154C" w:rsidRPr="006F28BF" w:rsidRDefault="0078154C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78154C" w:rsidRPr="006F28BF" w:rsidRDefault="0078154C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78154C" w:rsidRPr="006F28BF" w:rsidRDefault="0078154C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78154C" w:rsidRPr="006F28BF" w:rsidRDefault="0078154C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78154C" w:rsidRPr="006F28BF" w:rsidRDefault="0078154C">
            <w:pPr>
              <w:rPr>
                <w:sz w:val="12"/>
                <w:szCs w:val="12"/>
              </w:rPr>
            </w:pPr>
          </w:p>
        </w:tc>
      </w:tr>
      <w:tr w:rsidR="002468EE" w:rsidTr="00265C35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Pr="00265C35" w:rsidRDefault="002468EE" w:rsidP="000A4252">
            <w:pPr>
              <w:rPr>
                <w:b/>
                <w:sz w:val="12"/>
                <w:szCs w:val="12"/>
              </w:rPr>
            </w:pPr>
            <w:r w:rsidRPr="00265C35">
              <w:rPr>
                <w:b/>
                <w:sz w:val="12"/>
                <w:szCs w:val="12"/>
              </w:rPr>
              <w:t>UTJECAJI, KOMUNIKACIJE SREDIŠTA</w:t>
            </w:r>
          </w:p>
          <w:p w:rsidR="002468EE" w:rsidRDefault="002468EE" w:rsidP="000A42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Jadranski i kontinentalni prostor-različita društvena i gospodarska područja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2468EE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0A42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Crkva i procvat kulture</w:t>
            </w:r>
            <w:r w:rsidR="0078154C">
              <w:rPr>
                <w:sz w:val="12"/>
                <w:szCs w:val="12"/>
              </w:rPr>
              <w:t>:  Rubna područja hrvatskog srednjovjekovlja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2468EE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Svakodnevni život-prostor sela i grada (Kraj polugodišta)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4F5740" w:rsidTr="002468EE">
        <w:trPr>
          <w:trHeight w:val="267"/>
        </w:trPr>
        <w:tc>
          <w:tcPr>
            <w:tcW w:w="912" w:type="dxa"/>
          </w:tcPr>
          <w:p w:rsidR="004F5740" w:rsidRPr="006F28BF" w:rsidRDefault="004F5740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4F5740" w:rsidRDefault="004F5740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Nestabilna stoljeća nakon odlaska Trpimirovića</w:t>
            </w:r>
          </w:p>
        </w:tc>
        <w:tc>
          <w:tcPr>
            <w:tcW w:w="1471" w:type="dxa"/>
            <w:vMerge/>
          </w:tcPr>
          <w:p w:rsidR="004F5740" w:rsidRPr="006F28BF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4F5740" w:rsidRPr="006F28BF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4F5740" w:rsidRPr="006F28BF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4F5740" w:rsidRPr="006F28BF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4F5740" w:rsidRPr="006F28BF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4F5740" w:rsidRPr="006F28BF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4F5740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4F5740" w:rsidRPr="006F28BF" w:rsidRDefault="004F5740">
            <w:pPr>
              <w:rPr>
                <w:sz w:val="12"/>
                <w:szCs w:val="12"/>
              </w:rPr>
            </w:pPr>
          </w:p>
        </w:tc>
      </w:tr>
      <w:tr w:rsidR="002468EE" w:rsidTr="002468EE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Pr="00265C35" w:rsidRDefault="002468EE" w:rsidP="00532812">
            <w:pPr>
              <w:rPr>
                <w:i/>
                <w:color w:val="FF0000"/>
                <w:sz w:val="12"/>
                <w:szCs w:val="12"/>
              </w:rPr>
            </w:pPr>
            <w:r w:rsidRPr="00265C35">
              <w:rPr>
                <w:i/>
                <w:color w:val="FF0000"/>
                <w:sz w:val="12"/>
                <w:szCs w:val="12"/>
              </w:rPr>
              <w:t>Ponavljanje gradiva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2468EE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Pr="00265C35" w:rsidRDefault="002468EE" w:rsidP="00532812">
            <w:pPr>
              <w:rPr>
                <w:b/>
                <w:sz w:val="12"/>
                <w:szCs w:val="12"/>
              </w:rPr>
            </w:pPr>
            <w:r w:rsidRPr="00265C35">
              <w:rPr>
                <w:b/>
                <w:sz w:val="12"/>
                <w:szCs w:val="12"/>
              </w:rPr>
              <w:t>VRHUNAC SREDNJOVJEKOVLJA</w:t>
            </w:r>
          </w:p>
          <w:p w:rsidR="002468EE" w:rsidRDefault="002468EE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Prijelomno četrnaesto stoljeće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2468EE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Prodor Turaka i propast srednjovjekovne države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2468EE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Sredozemlje i Jadran nakon geografskih otkrića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2468EE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Otkriće novog svijeta- nove promjene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2468EE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Pr="00265C35" w:rsidRDefault="002468EE" w:rsidP="00532812">
            <w:pPr>
              <w:rPr>
                <w:i/>
                <w:color w:val="FF0000"/>
                <w:sz w:val="12"/>
                <w:szCs w:val="12"/>
              </w:rPr>
            </w:pPr>
            <w:r w:rsidRPr="00265C35">
              <w:rPr>
                <w:i/>
                <w:color w:val="FF0000"/>
                <w:sz w:val="12"/>
                <w:szCs w:val="12"/>
              </w:rPr>
              <w:t>Ponavljanje gradiva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2468EE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Pr="00265C35" w:rsidRDefault="002468EE" w:rsidP="00532812">
            <w:pPr>
              <w:rPr>
                <w:b/>
                <w:sz w:val="12"/>
                <w:szCs w:val="12"/>
                <w:highlight w:val="yellow"/>
              </w:rPr>
            </w:pPr>
            <w:r w:rsidRPr="00265C35">
              <w:rPr>
                <w:b/>
                <w:sz w:val="12"/>
                <w:szCs w:val="12"/>
                <w:highlight w:val="yellow"/>
              </w:rPr>
              <w:t>III.Pismena provjera znanja (45')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2468EE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532812">
            <w:pPr>
              <w:rPr>
                <w:sz w:val="12"/>
                <w:szCs w:val="12"/>
              </w:rPr>
            </w:pPr>
            <w:r w:rsidRPr="0078154C">
              <w:rPr>
                <w:sz w:val="12"/>
                <w:szCs w:val="12"/>
                <w:highlight w:val="green"/>
              </w:rPr>
              <w:t>Analiza pismene provjere znanja i ispravak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532812">
            <w:pPr>
              <w:rPr>
                <w:sz w:val="12"/>
                <w:szCs w:val="12"/>
              </w:rPr>
            </w:pPr>
            <w:r w:rsidRPr="00265C35">
              <w:rPr>
                <w:b/>
                <w:sz w:val="12"/>
                <w:szCs w:val="12"/>
              </w:rPr>
              <w:t>PREMA NOVOME VIJEKU</w:t>
            </w:r>
            <w:r>
              <w:rPr>
                <w:sz w:val="12"/>
                <w:szCs w:val="12"/>
              </w:rPr>
              <w:br/>
              <w:t>Hrvatska između OC, MR i HM</w:t>
            </w:r>
          </w:p>
        </w:tc>
        <w:tc>
          <w:tcPr>
            <w:tcW w:w="1471" w:type="dxa"/>
            <w:vMerge w:val="restart"/>
          </w:tcPr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Doba građanskih revolucija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1. identi</w:t>
            </w:r>
            <w:r w:rsidRPr="002468EE">
              <w:rPr>
                <w:rFonts w:ascii="Calibri" w:hAnsi="Calibri" w:cs="Calibri"/>
                <w:sz w:val="12"/>
                <w:szCs w:val="12"/>
              </w:rPr>
              <w:t></w:t>
            </w:r>
            <w:r w:rsidRPr="002468EE">
              <w:rPr>
                <w:sz w:val="12"/>
                <w:szCs w:val="12"/>
              </w:rPr>
              <w:t>cirati promjene u Europi, svijetu i Hrvatskoj u razdoblju globalne trgovine i europske premo</w:t>
            </w:r>
            <w:r w:rsidRPr="002468EE">
              <w:rPr>
                <w:rFonts w:ascii="Calibri" w:hAnsi="Calibri" w:cs="Calibri"/>
                <w:sz w:val="12"/>
                <w:szCs w:val="12"/>
              </w:rPr>
              <w:t>ć</w:t>
            </w:r>
            <w:r w:rsidRPr="002468EE">
              <w:rPr>
                <w:sz w:val="12"/>
                <w:szCs w:val="12"/>
              </w:rPr>
              <w:t>i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2. razmotriti proces teritorijalne integracije i formiranja moderne hrvatske nacije u europskom kontekstu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3. objasniti jačanje građanstva i pojavu radništva u kontekstu razvoja kapitalističkog gospodarstva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4. raspraviti intelektualna kretanja i kulturne promjene u Hrvatskoj na prijelazu stoljeća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5. ustanoviti uzroke, pravce i posljedice prekooceanskih migracija do početka 20. stoljeća</w:t>
            </w:r>
          </w:p>
          <w:p w:rsidR="002468EE" w:rsidRPr="006F28BF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 xml:space="preserve">6. opisati zbivanja u Hrvatskoj i njezinom </w:t>
            </w:r>
            <w:r w:rsidRPr="002468EE">
              <w:rPr>
                <w:sz w:val="12"/>
                <w:szCs w:val="12"/>
              </w:rPr>
              <w:lastRenderedPageBreak/>
              <w:t>širem okruženju uoči Prvoga svjetskog rata</w:t>
            </w:r>
          </w:p>
        </w:tc>
        <w:tc>
          <w:tcPr>
            <w:tcW w:w="1471" w:type="dxa"/>
            <w:vMerge w:val="restart"/>
          </w:tcPr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lastRenderedPageBreak/>
              <w:t>Metode: verbalne metode (vođeni/tematski usmjereni razgovor, debata, interpretacija povijesnih tekstova, analiza problemskih situacija,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izlaganje, dijalog, nastavničko izlaganje), demonstracijske metode (igranja uloga), dokumentacijske metode (rad s udžbenikom, rad s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 xml:space="preserve">pomoćnom literaturom, rad s posebno pripremljenim materijalima i rad s videomaterijalima i </w:t>
            </w:r>
            <w:r w:rsidRPr="002468EE">
              <w:rPr>
                <w:rFonts w:ascii="Calibri" w:hAnsi="Calibri" w:cs="Calibri"/>
                <w:sz w:val="12"/>
                <w:szCs w:val="12"/>
              </w:rPr>
              <w:t></w:t>
            </w:r>
            <w:r w:rsidRPr="002468EE">
              <w:rPr>
                <w:sz w:val="12"/>
                <w:szCs w:val="12"/>
              </w:rPr>
              <w:t>lmovima), operativne metode (gra</w:t>
            </w:r>
            <w:r w:rsidRPr="002468EE">
              <w:rPr>
                <w:rFonts w:ascii="Calibri" w:hAnsi="Calibri" w:cs="Calibri"/>
                <w:sz w:val="12"/>
                <w:szCs w:val="12"/>
              </w:rPr>
              <w:t>č</w:t>
            </w:r>
            <w:r w:rsidRPr="002468EE">
              <w:rPr>
                <w:sz w:val="12"/>
                <w:szCs w:val="12"/>
              </w:rPr>
              <w:t>ki i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pisani radovi, izradba plakata, mapa i vizualnih prikaza, intervju).</w:t>
            </w:r>
          </w:p>
          <w:p w:rsidR="002468EE" w:rsidRPr="006F28BF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 xml:space="preserve">Oblici: frontalni rad, individualni rad, rad u parovima, rad u skupini, terenski rad, projektna </w:t>
            </w:r>
            <w:r w:rsidRPr="002468EE">
              <w:rPr>
                <w:sz w:val="12"/>
                <w:szCs w:val="12"/>
              </w:rPr>
              <w:lastRenderedPageBreak/>
              <w:t>nastava</w:t>
            </w:r>
          </w:p>
        </w:tc>
        <w:tc>
          <w:tcPr>
            <w:tcW w:w="1471" w:type="dxa"/>
            <w:vMerge w:val="restart"/>
          </w:tcPr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lastRenderedPageBreak/>
              <w:t>Geografija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Matematika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Hrvatski jezik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Likovna umjetnost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Vjeronauk</w:t>
            </w:r>
          </w:p>
          <w:p w:rsidR="002468EE" w:rsidRPr="006F28BF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Politika i gospodarstvo</w:t>
            </w:r>
          </w:p>
        </w:tc>
        <w:tc>
          <w:tcPr>
            <w:tcW w:w="1471" w:type="dxa"/>
            <w:vMerge w:val="restart"/>
          </w:tcPr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Geografija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Matematika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Hrvatski jezik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Likovna umjetnost</w:t>
            </w:r>
          </w:p>
          <w:p w:rsidR="002468EE" w:rsidRPr="002468EE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Vjeronauk</w:t>
            </w:r>
          </w:p>
          <w:p w:rsidR="002468EE" w:rsidRPr="006F28BF" w:rsidRDefault="002468EE" w:rsidP="002468EE">
            <w:pPr>
              <w:rPr>
                <w:sz w:val="12"/>
                <w:szCs w:val="12"/>
              </w:rPr>
            </w:pPr>
            <w:r w:rsidRPr="002468EE">
              <w:rPr>
                <w:sz w:val="12"/>
                <w:szCs w:val="12"/>
              </w:rPr>
              <w:t>Politika i gospodarstvo</w:t>
            </w:r>
          </w:p>
        </w:tc>
        <w:tc>
          <w:tcPr>
            <w:tcW w:w="1471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učiona</w:t>
            </w:r>
          </w:p>
        </w:tc>
        <w:tc>
          <w:tcPr>
            <w:tcW w:w="1471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Napomena: Izbor metoda i oblika rada za svaki nastavni sat određuje nastavnik prema nastavnim sadržajima, osobitosti polaznika te</w:t>
            </w:r>
          </w:p>
          <w:p w:rsidR="002468EE" w:rsidRPr="006F28BF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materijalnim i drugim uvjetima.</w:t>
            </w: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Znanost, filozofija, umjetnost  i književnost</w:t>
            </w:r>
            <w:r w:rsidR="0078154C">
              <w:rPr>
                <w:sz w:val="12"/>
                <w:szCs w:val="12"/>
              </w:rPr>
              <w:t xml:space="preserve">: Razvoj kulture do kraja 17. </w:t>
            </w:r>
            <w:r w:rsidR="004F5740">
              <w:rPr>
                <w:sz w:val="12"/>
                <w:szCs w:val="12"/>
              </w:rPr>
              <w:t>S</w:t>
            </w:r>
            <w:r w:rsidR="0078154C">
              <w:rPr>
                <w:sz w:val="12"/>
                <w:szCs w:val="12"/>
              </w:rPr>
              <w:t>toljeća</w:t>
            </w:r>
            <w:r w:rsidR="004F5740">
              <w:rPr>
                <w:sz w:val="12"/>
                <w:szCs w:val="12"/>
              </w:rPr>
              <w:t>: reformacija i protureformacija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Pr="00265C35" w:rsidRDefault="002468EE" w:rsidP="00532812">
            <w:pPr>
              <w:rPr>
                <w:i/>
                <w:color w:val="FF0000"/>
                <w:sz w:val="12"/>
                <w:szCs w:val="12"/>
              </w:rPr>
            </w:pPr>
            <w:r w:rsidRPr="00265C35">
              <w:rPr>
                <w:i/>
                <w:color w:val="FF0000"/>
                <w:sz w:val="12"/>
                <w:szCs w:val="12"/>
              </w:rPr>
              <w:t>Ponavljanje gradiva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532812">
            <w:pPr>
              <w:rPr>
                <w:sz w:val="12"/>
                <w:szCs w:val="12"/>
              </w:rPr>
            </w:pPr>
            <w:r w:rsidRPr="00265C35">
              <w:rPr>
                <w:b/>
                <w:sz w:val="12"/>
                <w:szCs w:val="12"/>
              </w:rPr>
              <w:t>DOBA GRAĐANSKI REVOLUCIJA</w:t>
            </w:r>
            <w:r>
              <w:rPr>
                <w:sz w:val="12"/>
                <w:szCs w:val="12"/>
              </w:rPr>
              <w:br/>
              <w:t>Uspon građanskog društva i građanske revolucije u Europi</w:t>
            </w:r>
            <w:r w:rsidR="004F5740">
              <w:rPr>
                <w:sz w:val="12"/>
                <w:szCs w:val="12"/>
              </w:rPr>
              <w:t xml:space="preserve"> I.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4F5740" w:rsidTr="006F28BF">
        <w:trPr>
          <w:trHeight w:val="267"/>
        </w:trPr>
        <w:tc>
          <w:tcPr>
            <w:tcW w:w="912" w:type="dxa"/>
          </w:tcPr>
          <w:p w:rsidR="004F5740" w:rsidRPr="006F28BF" w:rsidRDefault="004F5740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4F5740" w:rsidRPr="00265C35" w:rsidRDefault="004F5740" w:rsidP="00532812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Uspon građanskog društva i građanske revolucije u Europi II.</w:t>
            </w:r>
          </w:p>
        </w:tc>
        <w:tc>
          <w:tcPr>
            <w:tcW w:w="1471" w:type="dxa"/>
            <w:vMerge/>
          </w:tcPr>
          <w:p w:rsidR="004F5740" w:rsidRPr="006F28BF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4F5740" w:rsidRPr="006F28BF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4F5740" w:rsidRPr="006F28BF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4F5740" w:rsidRPr="006F28BF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4F5740" w:rsidRPr="006F28BF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4F5740" w:rsidRPr="006F28BF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4F5740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4F5740" w:rsidRPr="006F28BF" w:rsidRDefault="004F5740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Narodni preporodi u Hrvatskoj (I.)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Narodni preporodi u Hrvatskoj (II.)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Hrvatska između Austrije i Ugarske- teritorijalna integracija  i stvaranje moderne nacije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Pr="00265C35" w:rsidRDefault="002468EE" w:rsidP="00532812">
            <w:pPr>
              <w:rPr>
                <w:i/>
                <w:color w:val="FF0000"/>
                <w:sz w:val="12"/>
                <w:szCs w:val="12"/>
              </w:rPr>
            </w:pPr>
            <w:r w:rsidRPr="00265C35">
              <w:rPr>
                <w:i/>
                <w:color w:val="FF0000"/>
                <w:sz w:val="12"/>
                <w:szCs w:val="12"/>
              </w:rPr>
              <w:t>Ponavljanje gradiva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532812">
            <w:pPr>
              <w:rPr>
                <w:sz w:val="12"/>
                <w:szCs w:val="12"/>
              </w:rPr>
            </w:pPr>
            <w:r w:rsidRPr="00265C35">
              <w:rPr>
                <w:b/>
                <w:sz w:val="12"/>
                <w:szCs w:val="12"/>
              </w:rPr>
              <w:t>MODERNIZACIJA HRVATSKE</w:t>
            </w:r>
            <w:r>
              <w:rPr>
                <w:sz w:val="12"/>
                <w:szCs w:val="12"/>
              </w:rPr>
              <w:br/>
              <w:t>Počeci industrijskog razvoja i iseljavanje iz Austro-ugarske Monarhije u prekomorske zemlje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Znanost, kultura i umjetnost u </w:t>
            </w:r>
            <w:r>
              <w:rPr>
                <w:sz w:val="12"/>
                <w:szCs w:val="12"/>
              </w:rPr>
              <w:lastRenderedPageBreak/>
              <w:t>Hrvatskoj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Pr="00265C35" w:rsidRDefault="002468EE" w:rsidP="00532812">
            <w:pPr>
              <w:rPr>
                <w:i/>
                <w:color w:val="FF0000"/>
                <w:sz w:val="12"/>
                <w:szCs w:val="12"/>
              </w:rPr>
            </w:pPr>
            <w:r w:rsidRPr="00265C35">
              <w:rPr>
                <w:i/>
                <w:color w:val="FF0000"/>
                <w:sz w:val="12"/>
                <w:szCs w:val="12"/>
              </w:rPr>
              <w:t>Ponavljanje gradiva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Pr="00265C35" w:rsidRDefault="002468EE" w:rsidP="00532812">
            <w:pPr>
              <w:rPr>
                <w:b/>
                <w:sz w:val="12"/>
                <w:szCs w:val="12"/>
                <w:highlight w:val="yellow"/>
              </w:rPr>
            </w:pPr>
            <w:r w:rsidRPr="00265C35">
              <w:rPr>
                <w:b/>
                <w:sz w:val="12"/>
                <w:szCs w:val="12"/>
                <w:highlight w:val="yellow"/>
              </w:rPr>
              <w:t>IV. Pismena provjera znanja(45')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468EE" w:rsidRPr="006F28BF" w:rsidRDefault="002468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468EE" w:rsidTr="006F28BF">
        <w:trPr>
          <w:trHeight w:val="267"/>
        </w:trPr>
        <w:tc>
          <w:tcPr>
            <w:tcW w:w="912" w:type="dxa"/>
          </w:tcPr>
          <w:p w:rsidR="002468EE" w:rsidRPr="006F28BF" w:rsidRDefault="002468EE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468EE" w:rsidRDefault="002468EE" w:rsidP="00532812">
            <w:pPr>
              <w:rPr>
                <w:sz w:val="12"/>
                <w:szCs w:val="12"/>
              </w:rPr>
            </w:pPr>
            <w:r w:rsidRPr="0078154C">
              <w:rPr>
                <w:sz w:val="12"/>
                <w:szCs w:val="12"/>
                <w:highlight w:val="green"/>
              </w:rPr>
              <w:t>Analiza pismene provjere i ispravak</w:t>
            </w: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468EE" w:rsidRPr="006F28BF" w:rsidRDefault="002468EE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Default="00265C35" w:rsidP="00532812">
            <w:pPr>
              <w:rPr>
                <w:sz w:val="12"/>
                <w:szCs w:val="12"/>
              </w:rPr>
            </w:pPr>
            <w:r w:rsidRPr="00265C35">
              <w:rPr>
                <w:b/>
                <w:sz w:val="12"/>
                <w:szCs w:val="12"/>
              </w:rPr>
              <w:t>PRVI SVJETSKI RAT</w:t>
            </w:r>
            <w:r>
              <w:rPr>
                <w:sz w:val="12"/>
                <w:szCs w:val="12"/>
              </w:rPr>
              <w:br/>
              <w:t>Uzrok, karakter i globalne posljedice Prvog svjetskog rata</w:t>
            </w:r>
            <w:r w:rsidR="004F5740">
              <w:rPr>
                <w:sz w:val="12"/>
                <w:szCs w:val="12"/>
              </w:rPr>
              <w:t xml:space="preserve"> I.</w:t>
            </w:r>
          </w:p>
        </w:tc>
        <w:tc>
          <w:tcPr>
            <w:tcW w:w="1471" w:type="dxa"/>
            <w:vMerge w:val="restart"/>
          </w:tcPr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Dvadeseto stoljeće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1. opisati uzroke, tijek i posljedice Prvoga svjetskog rata u Europi i Hrvatskoj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2. objasniti položaj Hrvatske u Kraljevini Jugoslaviji u kontekstu razvoja demokratskih i totalitarnih sustava u Europi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3. raščlaniti uzroke, tijek i posljedice Drugoga svjetskog rata u Europi i Hrvatskoj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4. identi</w:t>
            </w:r>
            <w:r w:rsidRPr="00265C35">
              <w:rPr>
                <w:rFonts w:ascii="Calibri" w:hAnsi="Calibri" w:cs="Calibri"/>
                <w:sz w:val="12"/>
                <w:szCs w:val="12"/>
              </w:rPr>
              <w:t></w:t>
            </w:r>
            <w:r w:rsidRPr="00265C35">
              <w:rPr>
                <w:sz w:val="12"/>
                <w:szCs w:val="12"/>
              </w:rPr>
              <w:t>cirati o</w:t>
            </w:r>
            <w:r w:rsidRPr="00265C35">
              <w:rPr>
                <w:rFonts w:ascii="Calibri" w:hAnsi="Calibri" w:cs="Calibri"/>
                <w:sz w:val="12"/>
                <w:szCs w:val="12"/>
              </w:rPr>
              <w:t>č</w:t>
            </w:r>
            <w:r w:rsidRPr="00265C35">
              <w:rPr>
                <w:sz w:val="12"/>
                <w:szCs w:val="12"/>
              </w:rPr>
              <w:t>ekivanja Hrvata i proturje</w:t>
            </w:r>
            <w:r w:rsidRPr="00265C35">
              <w:rPr>
                <w:rFonts w:ascii="Calibri" w:hAnsi="Calibri" w:cs="Calibri"/>
                <w:sz w:val="12"/>
                <w:szCs w:val="12"/>
              </w:rPr>
              <w:t>č</w:t>
            </w:r>
            <w:r w:rsidRPr="00265C35">
              <w:rPr>
                <w:sz w:val="12"/>
                <w:szCs w:val="12"/>
              </w:rPr>
              <w:t>nosti u socijalisti</w:t>
            </w:r>
            <w:r w:rsidRPr="00265C35">
              <w:rPr>
                <w:rFonts w:ascii="Calibri" w:hAnsi="Calibri" w:cs="Calibri"/>
                <w:sz w:val="12"/>
                <w:szCs w:val="12"/>
              </w:rPr>
              <w:t>č</w:t>
            </w:r>
            <w:r w:rsidRPr="00265C35">
              <w:rPr>
                <w:sz w:val="12"/>
                <w:szCs w:val="12"/>
              </w:rPr>
              <w:t>koj Jugoslaviji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5. razmotriti raspad komunizma u Europi, raspad socijalističke Jugoslavije i stvaranje samostalne hrvatske države</w:t>
            </w:r>
          </w:p>
          <w:p w:rsidR="00265C35" w:rsidRPr="006F28BF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6. izložiti znanstveni, tehnološki i kulturni napredak Hrvatske u 20. stoljeću</w:t>
            </w:r>
          </w:p>
        </w:tc>
        <w:tc>
          <w:tcPr>
            <w:tcW w:w="1471" w:type="dxa"/>
            <w:vMerge w:val="restart"/>
          </w:tcPr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Metode: verbalne metode (vođeni/tematski usmjereni razgovor, debata, interpretacija povijesnih tekstova, analiza problemskih situacija,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izlaganje, dijalog, nastavničko izlaganje), demonstracijske metode (igranja uloga), dokumentacijske metode (rad s udžbenikom, rad s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 xml:space="preserve">pomoćnom literaturom, rad s posebno pripremljenim materijalima i rad s videomaterijalima i </w:t>
            </w:r>
            <w:r w:rsidRPr="00265C35">
              <w:rPr>
                <w:rFonts w:ascii="Calibri" w:hAnsi="Calibri" w:cs="Calibri"/>
                <w:sz w:val="12"/>
                <w:szCs w:val="12"/>
              </w:rPr>
              <w:t></w:t>
            </w:r>
            <w:r w:rsidRPr="00265C35">
              <w:rPr>
                <w:sz w:val="12"/>
                <w:szCs w:val="12"/>
              </w:rPr>
              <w:t>lmovima), operativne metode (gra</w:t>
            </w:r>
            <w:r w:rsidRPr="00265C35">
              <w:rPr>
                <w:rFonts w:ascii="Calibri" w:hAnsi="Calibri" w:cs="Calibri"/>
                <w:sz w:val="12"/>
                <w:szCs w:val="12"/>
              </w:rPr>
              <w:t>č</w:t>
            </w:r>
            <w:r w:rsidRPr="00265C35">
              <w:rPr>
                <w:sz w:val="12"/>
                <w:szCs w:val="12"/>
              </w:rPr>
              <w:t>ki i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pisani radovi, izradba plakata, mapa i vizualnih prikaza, intervju).</w:t>
            </w:r>
          </w:p>
          <w:p w:rsidR="00265C35" w:rsidRPr="006F28BF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Oblici: frontalni rad, individualni rad, rad u parovima, rad u skupini, terenski rad, projektna nastava</w:t>
            </w:r>
          </w:p>
        </w:tc>
        <w:tc>
          <w:tcPr>
            <w:tcW w:w="1471" w:type="dxa"/>
            <w:vMerge w:val="restart"/>
          </w:tcPr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Geografija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Matematika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Hrvatski jezik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Likovna umjetnost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Vjeronauk</w:t>
            </w:r>
          </w:p>
          <w:p w:rsidR="00265C35" w:rsidRPr="006F28BF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Politika i gospodarstvo</w:t>
            </w:r>
          </w:p>
        </w:tc>
        <w:tc>
          <w:tcPr>
            <w:tcW w:w="1471" w:type="dxa"/>
            <w:vMerge w:val="restart"/>
          </w:tcPr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Geografija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Matematika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Hrvatski jezik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Likovna umjetnost</w:t>
            </w:r>
          </w:p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Vjeronauk</w:t>
            </w:r>
          </w:p>
          <w:p w:rsidR="00265C35" w:rsidRPr="006F28BF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Politika i gospodarstvo</w:t>
            </w:r>
          </w:p>
        </w:tc>
        <w:tc>
          <w:tcPr>
            <w:tcW w:w="1471" w:type="dxa"/>
            <w:vMerge w:val="restart"/>
          </w:tcPr>
          <w:p w:rsidR="00265C35" w:rsidRPr="006F28BF" w:rsidRDefault="00265C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učiona</w:t>
            </w:r>
          </w:p>
        </w:tc>
        <w:tc>
          <w:tcPr>
            <w:tcW w:w="1471" w:type="dxa"/>
            <w:vMerge w:val="restart"/>
          </w:tcPr>
          <w:p w:rsidR="00265C35" w:rsidRPr="006F28BF" w:rsidRDefault="00265C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473" w:type="dxa"/>
            <w:vMerge w:val="restart"/>
          </w:tcPr>
          <w:p w:rsidR="00265C35" w:rsidRPr="006F28BF" w:rsidRDefault="00265C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1473" w:type="dxa"/>
            <w:vMerge w:val="restart"/>
          </w:tcPr>
          <w:p w:rsidR="00265C35" w:rsidRPr="00265C35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Napomena: Izbor metoda i oblika rada za svaki nastavni sat određuje nastavnik prema nastavnim sadržajima, osobitosti polaznika te</w:t>
            </w:r>
          </w:p>
          <w:p w:rsidR="00265C35" w:rsidRPr="006F28BF" w:rsidRDefault="00265C35" w:rsidP="00265C35">
            <w:pPr>
              <w:rPr>
                <w:sz w:val="12"/>
                <w:szCs w:val="12"/>
              </w:rPr>
            </w:pPr>
            <w:r w:rsidRPr="00265C35">
              <w:rPr>
                <w:sz w:val="12"/>
                <w:szCs w:val="12"/>
              </w:rPr>
              <w:t>materijalnim i drugim uvjetima.</w:t>
            </w:r>
          </w:p>
        </w:tc>
      </w:tr>
      <w:tr w:rsidR="004F5740" w:rsidTr="006F28BF">
        <w:trPr>
          <w:trHeight w:val="267"/>
        </w:trPr>
        <w:tc>
          <w:tcPr>
            <w:tcW w:w="912" w:type="dxa"/>
          </w:tcPr>
          <w:p w:rsidR="004F5740" w:rsidRPr="006F28BF" w:rsidRDefault="004F5740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4F5740" w:rsidRPr="00265C35" w:rsidRDefault="004F5740" w:rsidP="00532812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Uzrok, karakter i globalne posljedice Prvog svjetskog rata II.</w:t>
            </w:r>
          </w:p>
        </w:tc>
        <w:tc>
          <w:tcPr>
            <w:tcW w:w="1471" w:type="dxa"/>
            <w:vMerge/>
          </w:tcPr>
          <w:p w:rsidR="004F5740" w:rsidRPr="00265C35" w:rsidRDefault="004F5740" w:rsidP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4F5740" w:rsidRPr="00265C35" w:rsidRDefault="004F5740" w:rsidP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4F5740" w:rsidRPr="00265C35" w:rsidRDefault="004F5740" w:rsidP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4F5740" w:rsidRPr="00265C35" w:rsidRDefault="004F5740" w:rsidP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4F5740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4F5740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4F5740" w:rsidRDefault="004F5740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4F5740" w:rsidRPr="00265C35" w:rsidRDefault="004F5740" w:rsidP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Default="00265C35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Hrvatska u vrtlogu ratnih zbivanja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Default="00265C35" w:rsidP="00532812">
            <w:pPr>
              <w:rPr>
                <w:sz w:val="12"/>
                <w:szCs w:val="12"/>
              </w:rPr>
            </w:pPr>
            <w:r w:rsidRPr="00265C35">
              <w:rPr>
                <w:b/>
                <w:sz w:val="12"/>
                <w:szCs w:val="12"/>
              </w:rPr>
              <w:t>MEĐURATNO RAZDOBLJE</w:t>
            </w:r>
            <w:r>
              <w:rPr>
                <w:sz w:val="12"/>
                <w:szCs w:val="12"/>
              </w:rPr>
              <w:br/>
              <w:t>Pojava i uspon fašizma u Italiji- Rijeka i Istra pod fašističkom diktaturom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65C35" w:rsidRPr="006F28BF" w:rsidRDefault="00265C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Default="00265C35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Hrvati u prvoj jugoslavenskoj državi(I.)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Default="00265C35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Hrvati u prvoj jugoslavenskoj državi(II.)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65C35" w:rsidRPr="006F28BF" w:rsidRDefault="00265C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Default="00265C35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Europa u znaku nacionalsocijalizma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Pr="00265C35" w:rsidRDefault="00265C35" w:rsidP="00532812">
            <w:pPr>
              <w:rPr>
                <w:i/>
                <w:color w:val="FF0000"/>
                <w:sz w:val="12"/>
                <w:szCs w:val="12"/>
              </w:rPr>
            </w:pPr>
            <w:r w:rsidRPr="00265C35">
              <w:rPr>
                <w:i/>
                <w:color w:val="FF0000"/>
                <w:sz w:val="12"/>
                <w:szCs w:val="12"/>
              </w:rPr>
              <w:t>Ponavljanje gradiva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65C35" w:rsidRPr="006F28BF" w:rsidRDefault="00265C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Default="00265C35" w:rsidP="00532812">
            <w:pPr>
              <w:rPr>
                <w:sz w:val="12"/>
                <w:szCs w:val="12"/>
              </w:rPr>
            </w:pPr>
            <w:r w:rsidRPr="00265C35">
              <w:rPr>
                <w:b/>
                <w:sz w:val="12"/>
                <w:szCs w:val="12"/>
              </w:rPr>
              <w:t>DRUGI SVJETSKI RAT</w:t>
            </w:r>
            <w:r>
              <w:rPr>
                <w:sz w:val="12"/>
                <w:szCs w:val="12"/>
              </w:rPr>
              <w:br/>
              <w:t>Hrvatska u procjepu između nacifašističke i komunističke ideologije- oslobodilački i građanski rat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Default="00265C35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Završetak rata i stvaranje Druge Jugoslavije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65C35" w:rsidRPr="006F28BF" w:rsidRDefault="00265C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Pr="00265C35" w:rsidRDefault="00265C35" w:rsidP="00532812">
            <w:pPr>
              <w:rPr>
                <w:i/>
                <w:color w:val="FF0000"/>
                <w:sz w:val="12"/>
                <w:szCs w:val="12"/>
              </w:rPr>
            </w:pPr>
            <w:r w:rsidRPr="00265C35">
              <w:rPr>
                <w:i/>
                <w:color w:val="FF0000"/>
                <w:sz w:val="12"/>
                <w:szCs w:val="12"/>
              </w:rPr>
              <w:t>Ponavljanje gradiva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Pr="00265C35" w:rsidRDefault="00265C35" w:rsidP="00532812">
            <w:pPr>
              <w:rPr>
                <w:b/>
                <w:sz w:val="12"/>
                <w:szCs w:val="12"/>
                <w:highlight w:val="yellow"/>
              </w:rPr>
            </w:pPr>
            <w:r w:rsidRPr="00265C35">
              <w:rPr>
                <w:b/>
                <w:sz w:val="12"/>
                <w:szCs w:val="12"/>
                <w:highlight w:val="yellow"/>
              </w:rPr>
              <w:t>V.Pismena provjera znanja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65C35" w:rsidRPr="006F28BF" w:rsidRDefault="00265C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Default="00265C35" w:rsidP="00532812">
            <w:pPr>
              <w:rPr>
                <w:sz w:val="12"/>
                <w:szCs w:val="12"/>
              </w:rPr>
            </w:pPr>
            <w:r w:rsidRPr="004F5740">
              <w:rPr>
                <w:sz w:val="12"/>
                <w:szCs w:val="12"/>
                <w:highlight w:val="green"/>
              </w:rPr>
              <w:t>Analiza pismene provjere znanja i ispravak ispita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Default="00265C35" w:rsidP="00532812">
            <w:pPr>
              <w:rPr>
                <w:sz w:val="12"/>
                <w:szCs w:val="12"/>
              </w:rPr>
            </w:pPr>
            <w:r w:rsidRPr="00265C35">
              <w:rPr>
                <w:b/>
                <w:sz w:val="12"/>
                <w:szCs w:val="12"/>
              </w:rPr>
              <w:t>HRVATSKA U DRUGOJ POLOVICI 20.STOLJEĆA</w:t>
            </w:r>
            <w:r>
              <w:rPr>
                <w:sz w:val="12"/>
                <w:szCs w:val="12"/>
              </w:rPr>
              <w:br/>
              <w:t>Jugoslavija od diktature do samoupravljanja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65C35" w:rsidRPr="006F28BF" w:rsidRDefault="00265C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Default="00265C35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Raspad Jugoslavije i agresija Srbije i JNA na ostale Jugoslavenske republike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Default="00265C35" w:rsidP="005328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Domovinski rat i stvaranje samostalne RH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65C35" w:rsidRPr="006F28BF" w:rsidRDefault="00265C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Pr="00265C35" w:rsidRDefault="00265C35" w:rsidP="00532812">
            <w:pPr>
              <w:rPr>
                <w:i/>
                <w:color w:val="FF0000"/>
                <w:sz w:val="12"/>
                <w:szCs w:val="12"/>
              </w:rPr>
            </w:pPr>
            <w:r w:rsidRPr="00265C35">
              <w:rPr>
                <w:i/>
                <w:color w:val="FF0000"/>
                <w:sz w:val="12"/>
                <w:szCs w:val="12"/>
              </w:rPr>
              <w:t xml:space="preserve">Ponavljanje gradiva 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Pr="00265C35" w:rsidRDefault="004F5740" w:rsidP="00532812">
            <w:pPr>
              <w:rPr>
                <w:i/>
                <w:color w:val="FF0000"/>
                <w:sz w:val="12"/>
                <w:szCs w:val="12"/>
              </w:rPr>
            </w:pPr>
            <w:r>
              <w:rPr>
                <w:i/>
                <w:color w:val="FF0000"/>
                <w:sz w:val="12"/>
                <w:szCs w:val="12"/>
              </w:rPr>
              <w:t>Sit</w:t>
            </w:r>
            <w:r w:rsidR="00265C35" w:rsidRPr="00265C35">
              <w:rPr>
                <w:i/>
                <w:color w:val="FF0000"/>
                <w:sz w:val="12"/>
                <w:szCs w:val="12"/>
              </w:rPr>
              <w:t>ematizacija gradiva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 w:val="restart"/>
          </w:tcPr>
          <w:p w:rsidR="00265C35" w:rsidRPr="006F28BF" w:rsidRDefault="00265C35" w:rsidP="00F23FA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  <w:tr w:rsidR="00265C35" w:rsidTr="006F28BF">
        <w:trPr>
          <w:trHeight w:val="267"/>
        </w:trPr>
        <w:tc>
          <w:tcPr>
            <w:tcW w:w="912" w:type="dxa"/>
          </w:tcPr>
          <w:p w:rsidR="00265C35" w:rsidRPr="006F28BF" w:rsidRDefault="00265C35" w:rsidP="006F28B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</w:p>
        </w:tc>
        <w:tc>
          <w:tcPr>
            <w:tcW w:w="2030" w:type="dxa"/>
          </w:tcPr>
          <w:p w:rsidR="00265C35" w:rsidRPr="00265C35" w:rsidRDefault="00265C35" w:rsidP="00532812">
            <w:pPr>
              <w:rPr>
                <w:b/>
                <w:sz w:val="12"/>
                <w:szCs w:val="12"/>
                <w:highlight w:val="yellow"/>
              </w:rPr>
            </w:pPr>
            <w:r w:rsidRPr="004F5740">
              <w:rPr>
                <w:b/>
                <w:sz w:val="12"/>
                <w:szCs w:val="12"/>
                <w:highlight w:val="magenta"/>
              </w:rPr>
              <w:t>Zaključivanje ocjena</w:t>
            </w: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  <w:tc>
          <w:tcPr>
            <w:tcW w:w="1473" w:type="dxa"/>
            <w:vMerge/>
          </w:tcPr>
          <w:p w:rsidR="00265C35" w:rsidRPr="006F28BF" w:rsidRDefault="00265C35">
            <w:pPr>
              <w:rPr>
                <w:sz w:val="12"/>
                <w:szCs w:val="12"/>
              </w:rPr>
            </w:pPr>
          </w:p>
        </w:tc>
      </w:tr>
    </w:tbl>
    <w:p w:rsidR="003459A5" w:rsidRDefault="003459A5"/>
    <w:p w:rsidR="00265C35" w:rsidRDefault="00265C35"/>
    <w:p w:rsidR="00265C35" w:rsidRDefault="00265C35"/>
    <w:p w:rsidR="00265C35" w:rsidRDefault="00265C35"/>
    <w:p w:rsidR="00265C35" w:rsidRDefault="00265C35"/>
    <w:p w:rsidR="00265C35" w:rsidRPr="00265C35" w:rsidRDefault="00265C35" w:rsidP="00265C3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5694"/>
      </w:tblGrid>
      <w:tr w:rsidR="00265C35" w:rsidRPr="00265C35" w:rsidTr="00380579">
        <w:tc>
          <w:tcPr>
            <w:tcW w:w="0" w:type="auto"/>
          </w:tcPr>
          <w:p w:rsidR="00265C35" w:rsidRPr="00265C35" w:rsidRDefault="00265C35" w:rsidP="00265C35">
            <w:pPr>
              <w:spacing w:after="0" w:line="240" w:lineRule="auto"/>
              <w:rPr>
                <w:rFonts w:ascii="Cambria" w:eastAsia="Times New Roman" w:hAnsi="Cambria" w:cs="Times New Roman"/>
                <w:sz w:val="72"/>
                <w:szCs w:val="72"/>
              </w:rPr>
            </w:pPr>
            <w:r w:rsidRPr="00265C35">
              <w:rPr>
                <w:rFonts w:ascii="Cambria" w:eastAsia="Times New Roman" w:hAnsi="Cambria" w:cs="Times New Roman"/>
                <w:sz w:val="72"/>
                <w:szCs w:val="72"/>
              </w:rPr>
              <w:t>NASTAVNI PLAN</w:t>
            </w:r>
          </w:p>
        </w:tc>
      </w:tr>
      <w:tr w:rsidR="00265C35" w:rsidRPr="00265C35" w:rsidTr="00380579">
        <w:tc>
          <w:tcPr>
            <w:tcW w:w="0" w:type="auto"/>
          </w:tcPr>
          <w:p w:rsidR="00265C35" w:rsidRPr="00265C35" w:rsidRDefault="00265C35" w:rsidP="00265C35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265C35">
              <w:rPr>
                <w:rFonts w:ascii="Calibri" w:eastAsia="Times New Roman" w:hAnsi="Calibri" w:cs="Times New Roman"/>
                <w:sz w:val="40"/>
                <w:szCs w:val="40"/>
              </w:rPr>
              <w:t>SREDNJA ŠKOLA ZABOK</w:t>
            </w:r>
          </w:p>
        </w:tc>
      </w:tr>
      <w:tr w:rsidR="00265C35" w:rsidRPr="00265C35" w:rsidTr="00380579">
        <w:tc>
          <w:tcPr>
            <w:tcW w:w="0" w:type="auto"/>
          </w:tcPr>
          <w:p w:rsidR="00265C35" w:rsidRPr="00265C35" w:rsidRDefault="008A0829" w:rsidP="00265C3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ŠK. GODINA 2018./2019</w:t>
            </w:r>
            <w:r w:rsidR="00265C35" w:rsidRPr="00265C35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</w:tbl>
    <w:p w:rsidR="00265C35" w:rsidRPr="00265C35" w:rsidRDefault="00265C35" w:rsidP="00265C35">
      <w:pPr>
        <w:spacing w:after="200" w:line="276" w:lineRule="auto"/>
        <w:rPr>
          <w:rFonts w:ascii="Calibri" w:eastAsia="Calibri" w:hAnsi="Calibri" w:cs="Times New Roman"/>
        </w:rPr>
      </w:pPr>
    </w:p>
    <w:p w:rsidR="00265C35" w:rsidRPr="00265C35" w:rsidRDefault="00265C35" w:rsidP="00265C35">
      <w:pPr>
        <w:spacing w:after="200" w:line="276" w:lineRule="auto"/>
        <w:rPr>
          <w:rFonts w:ascii="Calibri" w:eastAsia="Calibri" w:hAnsi="Calibri" w:cs="Times New Roman"/>
        </w:rPr>
      </w:pPr>
    </w:p>
    <w:p w:rsidR="00265C35" w:rsidRPr="00265C35" w:rsidRDefault="00265C35" w:rsidP="00265C35">
      <w:pPr>
        <w:spacing w:after="200" w:line="276" w:lineRule="auto"/>
        <w:rPr>
          <w:rFonts w:ascii="Calibri" w:eastAsia="Calibri" w:hAnsi="Calibri" w:cs="Times New Roman"/>
        </w:rPr>
      </w:pPr>
    </w:p>
    <w:p w:rsidR="00265C35" w:rsidRPr="00265C35" w:rsidRDefault="00265C35" w:rsidP="00265C35">
      <w:pPr>
        <w:spacing w:after="200" w:line="276" w:lineRule="auto"/>
        <w:rPr>
          <w:rFonts w:ascii="Calibri" w:eastAsia="Calibri" w:hAnsi="Calibri" w:cs="Times New Roman"/>
        </w:rPr>
      </w:pPr>
    </w:p>
    <w:p w:rsidR="00265C35" w:rsidRPr="00265C35" w:rsidRDefault="00265C35" w:rsidP="00265C35">
      <w:pPr>
        <w:spacing w:after="200" w:line="276" w:lineRule="auto"/>
        <w:rPr>
          <w:rFonts w:ascii="Calibri" w:eastAsia="Calibri" w:hAnsi="Calibri" w:cs="Times New Roman"/>
        </w:rPr>
      </w:pPr>
    </w:p>
    <w:p w:rsidR="00265C35" w:rsidRPr="00265C35" w:rsidRDefault="00265C35" w:rsidP="00265C35">
      <w:pPr>
        <w:spacing w:after="200" w:line="276" w:lineRule="auto"/>
        <w:rPr>
          <w:rFonts w:ascii="Calibri" w:eastAsia="Calibri" w:hAnsi="Calibri" w:cs="Times New Roman"/>
        </w:rPr>
      </w:pPr>
    </w:p>
    <w:p w:rsidR="00265C35" w:rsidRPr="00265C35" w:rsidRDefault="00265C35" w:rsidP="00265C3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65C35">
        <w:rPr>
          <w:rFonts w:ascii="Calibri" w:eastAsia="Calibri" w:hAnsi="Calibri" w:cs="Times New Roman"/>
          <w:b/>
          <w:sz w:val="24"/>
          <w:szCs w:val="24"/>
        </w:rPr>
        <w:t xml:space="preserve">RAZRED </w:t>
      </w:r>
      <w:r w:rsidRPr="00265C35">
        <w:rPr>
          <w:rFonts w:ascii="Calibri" w:eastAsia="Calibri" w:hAnsi="Calibri" w:cs="Times New Roman"/>
          <w:sz w:val="24"/>
          <w:szCs w:val="24"/>
        </w:rPr>
        <w:t>:  1. T</w:t>
      </w:r>
    </w:p>
    <w:p w:rsidR="00265C35" w:rsidRPr="00265C35" w:rsidRDefault="00265C35" w:rsidP="00265C3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65C35">
        <w:rPr>
          <w:rFonts w:ascii="Calibri" w:eastAsia="Calibri" w:hAnsi="Calibri" w:cs="Times New Roman"/>
          <w:b/>
          <w:sz w:val="24"/>
          <w:szCs w:val="24"/>
        </w:rPr>
        <w:t>BROJ SATI</w:t>
      </w:r>
      <w:r w:rsidRPr="00265C35">
        <w:rPr>
          <w:rFonts w:ascii="Calibri" w:eastAsia="Calibri" w:hAnsi="Calibri" w:cs="Times New Roman"/>
          <w:sz w:val="24"/>
          <w:szCs w:val="24"/>
        </w:rPr>
        <w:t xml:space="preserve"> : 70</w:t>
      </w:r>
      <w:r w:rsidR="00CD3EA5">
        <w:rPr>
          <w:rFonts w:ascii="Calibri" w:eastAsia="Calibri" w:hAnsi="Calibri" w:cs="Times New Roman"/>
          <w:sz w:val="24"/>
          <w:szCs w:val="24"/>
        </w:rPr>
        <w:t xml:space="preserve"> ;</w:t>
      </w:r>
      <w:r w:rsidRPr="00265C35">
        <w:rPr>
          <w:rFonts w:ascii="Calibri" w:eastAsia="Calibri" w:hAnsi="Calibri" w:cs="Times New Roman"/>
          <w:sz w:val="24"/>
          <w:szCs w:val="24"/>
        </w:rPr>
        <w:t xml:space="preserve"> 2 sata tjedno</w:t>
      </w:r>
    </w:p>
    <w:p w:rsidR="00265C35" w:rsidRPr="00265C35" w:rsidRDefault="00265C35" w:rsidP="00265C3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65C35">
        <w:rPr>
          <w:rFonts w:ascii="Calibri" w:eastAsia="Calibri" w:hAnsi="Calibri" w:cs="Times New Roman"/>
          <w:b/>
          <w:sz w:val="24"/>
          <w:szCs w:val="24"/>
        </w:rPr>
        <w:t xml:space="preserve">NASTAVNI PREDMET : </w:t>
      </w:r>
      <w:r w:rsidRPr="00265C35">
        <w:rPr>
          <w:rFonts w:ascii="Calibri" w:eastAsia="Calibri" w:hAnsi="Calibri" w:cs="Times New Roman"/>
          <w:sz w:val="24"/>
          <w:szCs w:val="24"/>
        </w:rPr>
        <w:t xml:space="preserve">POVIJEST </w:t>
      </w:r>
    </w:p>
    <w:p w:rsidR="00265C35" w:rsidRPr="00265C35" w:rsidRDefault="00CD3EA5" w:rsidP="00265C3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NASTAVNIK</w:t>
      </w:r>
      <w:r w:rsidR="00265C35" w:rsidRPr="00265C35">
        <w:rPr>
          <w:rFonts w:ascii="Calibri" w:eastAsia="Calibri" w:hAnsi="Calibri" w:cs="Times New Roman"/>
          <w:sz w:val="24"/>
          <w:szCs w:val="24"/>
        </w:rPr>
        <w:t xml:space="preserve"> : prof.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="00265C35" w:rsidRPr="00265C35">
        <w:rPr>
          <w:rFonts w:ascii="Calibri" w:eastAsia="Calibri" w:hAnsi="Calibri" w:cs="Times New Roman"/>
          <w:sz w:val="24"/>
          <w:szCs w:val="24"/>
        </w:rPr>
        <w:t>ovijesti Daniel Pevec</w:t>
      </w:r>
    </w:p>
    <w:p w:rsidR="00CD3EA5" w:rsidRPr="00CD3EA5" w:rsidRDefault="00CD3EA5" w:rsidP="00CD3EA5">
      <w:pPr>
        <w:rPr>
          <w:sz w:val="24"/>
          <w:szCs w:val="24"/>
        </w:rPr>
      </w:pPr>
      <w:r w:rsidRPr="003F5FDD">
        <w:rPr>
          <w:b/>
          <w:sz w:val="24"/>
          <w:szCs w:val="24"/>
        </w:rPr>
        <w:t>CILJ/SVRHA UČENJA PREDMETA</w:t>
      </w:r>
      <w:r>
        <w:rPr>
          <w:b/>
          <w:sz w:val="24"/>
          <w:szCs w:val="24"/>
        </w:rPr>
        <w:t xml:space="preserve">: </w:t>
      </w:r>
      <w:r w:rsidRPr="00CD3EA5">
        <w:rPr>
          <w:sz w:val="24"/>
          <w:szCs w:val="24"/>
        </w:rPr>
        <w:t>razviti kod polaznika sposobnost povijesnog razmišljanja i širenje temeljnih povijesnih znanja stečenih u osnovnoj školi o povijesti svoje nacije, regije, Europe i svijeta kroz šest povijesnih razdoblja</w:t>
      </w:r>
    </w:p>
    <w:p w:rsidR="00CD3EA5" w:rsidRPr="00CD3EA5" w:rsidRDefault="00CD3EA5" w:rsidP="00CD3EA5">
      <w:pPr>
        <w:rPr>
          <w:sz w:val="24"/>
          <w:szCs w:val="24"/>
        </w:rPr>
      </w:pPr>
      <w:r w:rsidRPr="00CD3EA5">
        <w:rPr>
          <w:sz w:val="24"/>
          <w:szCs w:val="24"/>
        </w:rPr>
        <w:t>• vrjednovati dokaze</w:t>
      </w:r>
    </w:p>
    <w:p w:rsidR="00CD3EA5" w:rsidRPr="00CD3EA5" w:rsidRDefault="00CD3EA5" w:rsidP="00CD3EA5">
      <w:pPr>
        <w:rPr>
          <w:sz w:val="24"/>
          <w:szCs w:val="24"/>
        </w:rPr>
      </w:pPr>
      <w:r w:rsidRPr="00CD3EA5">
        <w:rPr>
          <w:sz w:val="24"/>
          <w:szCs w:val="24"/>
        </w:rPr>
        <w:t>• razvijati komparativne i uzročno-posljedične analize</w:t>
      </w:r>
    </w:p>
    <w:p w:rsidR="00CD3EA5" w:rsidRPr="00CD3EA5" w:rsidRDefault="00CD3EA5" w:rsidP="00CD3EA5">
      <w:pPr>
        <w:rPr>
          <w:sz w:val="24"/>
          <w:szCs w:val="24"/>
        </w:rPr>
      </w:pPr>
      <w:r w:rsidRPr="00CD3EA5">
        <w:rPr>
          <w:sz w:val="24"/>
          <w:szCs w:val="24"/>
        </w:rPr>
        <w:lastRenderedPageBreak/>
        <w:t>• interpretirati povijesne podatke</w:t>
      </w:r>
    </w:p>
    <w:p w:rsidR="00265C35" w:rsidRDefault="00CD3EA5" w:rsidP="00CD3EA5">
      <w:pPr>
        <w:rPr>
          <w:sz w:val="24"/>
          <w:szCs w:val="24"/>
        </w:rPr>
      </w:pPr>
      <w:r w:rsidRPr="00CD3EA5">
        <w:rPr>
          <w:sz w:val="24"/>
          <w:szCs w:val="24"/>
        </w:rPr>
        <w:t>• konstruirati čvrste povijesne arg</w:t>
      </w:r>
      <w:r>
        <w:rPr>
          <w:sz w:val="24"/>
          <w:szCs w:val="24"/>
        </w:rPr>
        <w:t>umente i povijesne perspektive</w:t>
      </w:r>
    </w:p>
    <w:p w:rsidR="00CD3EA5" w:rsidRDefault="00CD3EA5" w:rsidP="00CD3EA5">
      <w:pPr>
        <w:rPr>
          <w:b/>
          <w:sz w:val="24"/>
          <w:szCs w:val="24"/>
        </w:rPr>
      </w:pPr>
    </w:p>
    <w:p w:rsidR="00CD3EA5" w:rsidRDefault="00CD3EA5" w:rsidP="00CD3EA5">
      <w:pPr>
        <w:rPr>
          <w:b/>
          <w:sz w:val="24"/>
          <w:szCs w:val="24"/>
        </w:rPr>
      </w:pPr>
      <w:r w:rsidRPr="00CD3EA5">
        <w:rPr>
          <w:b/>
          <w:sz w:val="24"/>
          <w:szCs w:val="24"/>
        </w:rPr>
        <w:t xml:space="preserve">OPIS PREDMETA POVIJESTI: </w:t>
      </w:r>
    </w:p>
    <w:p w:rsidR="00CD3EA5" w:rsidRDefault="00CD3EA5" w:rsidP="00CD3EA5">
      <w:pPr>
        <w:jc w:val="both"/>
      </w:pPr>
      <w:r>
        <w:t xml:space="preserve">U nastavi povijesti postoje dvije razine obrazovnih standarda: temeljna povijesna znanja i sposobnost povijesnog razmišljanja. </w:t>
      </w:r>
    </w:p>
    <w:p w:rsidR="00CD3EA5" w:rsidRDefault="00CD3EA5" w:rsidP="00CD3EA5">
      <w:pPr>
        <w:jc w:val="both"/>
      </w:pPr>
      <w:r>
        <w:t xml:space="preserve">Standard 1. Temeljna povijesna znanja čine: poznavanje najvažnijih činjenica, datuma i povijesnih osoba te razumijevanje temeljnih povijesnih pojmova ili tzv. koncepata prvog reda – o povijesti svijeta i svoje nacije na pet područja ljudske aktivnosti: društvenom, ekonomskom, znanstveno-tehnološkom, političkom i </w:t>
      </w:r>
      <w:r>
        <w:rPr>
          <w:rFonts w:ascii="Calibri" w:hAnsi="Calibri" w:cs="Calibri"/>
        </w:rPr>
        <w:t>fi</w:t>
      </w:r>
      <w:r>
        <w:t xml:space="preserve">lozofsko-religijsko-estetskom. </w:t>
      </w:r>
    </w:p>
    <w:p w:rsidR="00CD3EA5" w:rsidRDefault="00CD3EA5" w:rsidP="00CD3EA5">
      <w:pPr>
        <w:jc w:val="both"/>
      </w:pPr>
      <w:r>
        <w:t>Standard 2. Sposobnost povijesnog razmišljanja sastoji se od pet vještina: • vještina kronološkog razmišljanja • vještina razumijevanja povijesne naracije • vještina analize i interpretacije povijesnih događaja i procesa • vještina povijesnog istraživanja i • vještina analize vrijednosnih povijesnih tema i zauzimanje stavova. Razvijanje navedenih pet vještina obuhvaća u sebi i upoznavanje tzv. tehničkih koncepata pomoću kojih razumijemo kako se stvara i konstruira povijest. Među tehničke koncepte ubrajamo: kronologiju i pripovijedanje, uzročno-posljedični niz, kontinuitet i promjenu, usporedbu i povijesne izvore. Temeljna povijesna znanja, sposobnost povijesnog razmišljanja i tehnički koncepti razvijaju se u funkcionalnoj međuzavisnosti. Također, svih pet vještina kumulativnog je karaktera, tj. svaka sljedeća vještina ovisi o dovoljno razvijenim vještinama na prethodnoj razini. Kurikulum povijesti ima dvije temeljne komponente, odgojnu i obrazovnu. Poučavanje i učenje povijesti strukturirano je tako da otvara polaznicima prozor u svijet velikog ljudskog iskustva u raznim podnebljima i različitim vremenima. Ono također otkriva širok opseg prilagodbe pojedinca i društva u odnosu na probleme s kojima su se morali suočiti i osvjetljava posljedice različitih izbora koje su ljudi donosili. Dakle, poučavamo o snažnim i dugotrajnim povijesnim procesima unutar civilizacijskih i kulturnih cjelina. Povijest nije događaj, već stvarni proces. Bez dobrog poznavanja povijesnih procesa mi danas ne možemo pristupiti raspravi o političkim, socijalnim, gospodarskim, kulturnim i moralnim temama u društvu. Bez poznavanja povijesti ne možemo dobiti informirane i samosvjesne građane, što je važno za njihovo djelotvorno sudjelovanje u demokratskim procesima upravljanja i ostvarivanja demokratskih ideala nacije za sve građane. Duhovni i moralni razvoj polaznika, u koji spadaju tolerancija, slobodno iskazivanje vlastitog mišljenja, poštivanje tuđih stavova i uvjerenja, miroljubivost, patriotizam i izbjegavanje sukoba, sastavni je dio odgojne dimenzije poučavanja i učenja povijesti. Vrjednovanjem naslijeđa raznolikih etničkih i kulturnih baština olakšava se dijalog među pripadnicima različitih kultura. Razvoj temeljnih povijesnih znanja i povijesnog razmišljanja te multikulturna dimenzija poučavanja i učenja pomoći će mladim ljudima da postanu dobri građani svoje domovine te da se ujedno osjećaju građanima Europe i svijeta.</w:t>
      </w:r>
    </w:p>
    <w:p w:rsidR="00CD3EA5" w:rsidRDefault="00CD3EA5" w:rsidP="00CD3EA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  <w:b/>
        </w:rPr>
        <w:t xml:space="preserve">LITERATURA ZA UČENIKE : 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</w:rPr>
        <w:lastRenderedPageBreak/>
        <w:t xml:space="preserve">Udžbenik : </w:t>
      </w:r>
      <w:r w:rsidRPr="00CD3EA5">
        <w:rPr>
          <w:rFonts w:ascii="Calibri" w:eastAsia="Calibri" w:hAnsi="Calibri" w:cs="Times New Roman"/>
          <w:i/>
        </w:rPr>
        <w:t>Hrvatska povijest od doseljenja Hrvata do naših dana</w:t>
      </w:r>
      <w:r w:rsidRPr="00CD3EA5">
        <w:rPr>
          <w:rFonts w:ascii="Calibri" w:eastAsia="Calibri" w:hAnsi="Calibri" w:cs="Times New Roman"/>
        </w:rPr>
        <w:t xml:space="preserve">, Vesna Đurić, Ivo Peklić, Profil 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</w:p>
    <w:p w:rsidR="00CD3EA5" w:rsidRDefault="00CD3EA5" w:rsidP="00CD3EA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  <w:b/>
        </w:rPr>
      </w:pPr>
      <w:r w:rsidRPr="00CD3EA5">
        <w:rPr>
          <w:rFonts w:ascii="Calibri" w:eastAsia="Calibri" w:hAnsi="Calibri" w:cs="Times New Roman"/>
          <w:b/>
        </w:rPr>
        <w:t>LITERATURA ZA PROFESORA :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</w:rPr>
        <w:t>Udžbenici povijesti prema Katalogu udžbenika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  <w:i/>
        </w:rPr>
        <w:t xml:space="preserve">Velika ilustrirana povijest svijeta, </w:t>
      </w:r>
      <w:r w:rsidRPr="00CD3EA5">
        <w:rPr>
          <w:rFonts w:ascii="Calibri" w:eastAsia="Calibri" w:hAnsi="Calibri" w:cs="Times New Roman"/>
        </w:rPr>
        <w:t>OtokarKeršovani, Rijeka, 1974.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  <w:i/>
        </w:rPr>
        <w:t xml:space="preserve">Povijest svijeta, </w:t>
      </w:r>
      <w:r w:rsidRPr="00CD3EA5">
        <w:rPr>
          <w:rFonts w:ascii="Calibri" w:eastAsia="Calibri" w:hAnsi="Calibri" w:cs="Times New Roman"/>
        </w:rPr>
        <w:t>grupa autora, Naprijed, 1990.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  <w:i/>
        </w:rPr>
        <w:t xml:space="preserve">Civilizacije kroz povijest, </w:t>
      </w:r>
      <w:r w:rsidRPr="00CD3EA5">
        <w:rPr>
          <w:rFonts w:ascii="Calibri" w:eastAsia="Calibri" w:hAnsi="Calibri" w:cs="Times New Roman"/>
        </w:rPr>
        <w:t>FernandBraudel, Globus, Zagreb, 1990.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  <w:i/>
        </w:rPr>
        <w:t xml:space="preserve">Hrvatska povijest srednjega vijeka, </w:t>
      </w:r>
      <w:r w:rsidRPr="00CD3EA5">
        <w:rPr>
          <w:rFonts w:ascii="Calibri" w:eastAsia="Calibri" w:hAnsi="Calibri" w:cs="Times New Roman"/>
        </w:rPr>
        <w:t>Budak Neven, Raukar Tomislav, Školska knjiga, Zagreb 1995.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  <w:i/>
        </w:rPr>
        <w:t xml:space="preserve">Društveni razvoj u Hrvatskoj od 16. do početka 19. stoljeća, </w:t>
      </w:r>
      <w:r w:rsidRPr="00CD3EA5">
        <w:rPr>
          <w:rFonts w:ascii="Calibri" w:eastAsia="Calibri" w:hAnsi="Calibri" w:cs="Times New Roman"/>
        </w:rPr>
        <w:t>ur. Mirjana Gross, SNL, Zagreb, 1981.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  <w:i/>
        </w:rPr>
        <w:t>Hrvatska 1918.-2008.</w:t>
      </w:r>
      <w:r w:rsidRPr="00CD3EA5">
        <w:rPr>
          <w:rFonts w:ascii="Calibri" w:eastAsia="Calibri" w:hAnsi="Calibri" w:cs="Times New Roman"/>
        </w:rPr>
        <w:t>, Ivo Goldstein,EPHLiber, Zagreb, 2008.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  <w:i/>
        </w:rPr>
        <w:t xml:space="preserve">Hrvatska i Slavonija u ranome novom vijeku, </w:t>
      </w:r>
      <w:r w:rsidRPr="00CD3EA5">
        <w:rPr>
          <w:rFonts w:ascii="Calibri" w:eastAsia="Calibri" w:hAnsi="Calibri" w:cs="Times New Roman"/>
        </w:rPr>
        <w:t>Neven Budak, Zagreb, 2007.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  <w:i/>
        </w:rPr>
        <w:t xml:space="preserve">Hrvatsko-slavonska Vojna krajina i Hrvati pod vlašću Osmanskoga Carstva u ranome novom vijeku, </w:t>
      </w:r>
      <w:r w:rsidRPr="00CD3EA5">
        <w:rPr>
          <w:rFonts w:ascii="Calibri" w:eastAsia="Calibri" w:hAnsi="Calibri" w:cs="Times New Roman"/>
        </w:rPr>
        <w:t>Zagreb, 2007.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  <w:b/>
        </w:rPr>
      </w:pPr>
      <w:r w:rsidRPr="00CD3EA5">
        <w:rPr>
          <w:rFonts w:ascii="Calibri" w:eastAsia="Calibri" w:hAnsi="Calibri" w:cs="Times New Roman"/>
          <w:b/>
        </w:rPr>
        <w:t>UČENIČKE OBVEZE :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</w:rPr>
        <w:t xml:space="preserve">Učenici moraju imati udžbenik zbog samostalnograda na nastavnom satu i kod pisanja domaćih zadaća te bilježnicu u kojoj će voditi bilješke. 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</w:rPr>
        <w:t xml:space="preserve">Učenici su dužni biti redovito prisutni na nastavi i voditi vlastite bilješke te sudjelovati u drugim aktivnostima nastavnog procesa. </w:t>
      </w: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</w:rPr>
      </w:pPr>
    </w:p>
    <w:p w:rsidR="00CD3EA5" w:rsidRPr="00CD3EA5" w:rsidRDefault="00CD3EA5" w:rsidP="00CD3EA5">
      <w:pPr>
        <w:spacing w:after="200" w:line="276" w:lineRule="auto"/>
        <w:rPr>
          <w:rFonts w:ascii="Calibri" w:eastAsia="Calibri" w:hAnsi="Calibri" w:cs="Times New Roman"/>
          <w:b/>
        </w:rPr>
      </w:pPr>
      <w:r w:rsidRPr="00CD3EA5">
        <w:rPr>
          <w:rFonts w:ascii="Calibri" w:eastAsia="Calibri" w:hAnsi="Calibri" w:cs="Times New Roman"/>
          <w:b/>
        </w:rPr>
        <w:lastRenderedPageBreak/>
        <w:t>OBLICI PROVJERAVANJA I OCJENJIVANJA UČENIKA I NJIHOV VREMENSKI RASPORED TIJEKOM NASTAVNE GODINE :</w:t>
      </w:r>
    </w:p>
    <w:p w:rsidR="00CD3EA5" w:rsidRPr="00CD3EA5" w:rsidRDefault="00CD3EA5" w:rsidP="00CD3EA5">
      <w:pPr>
        <w:spacing w:after="200" w:line="360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</w:rPr>
        <w:t>U svakom polugodištu učenici će pisati pismene provjere koje će biti unaprijed  određene i zapisane u vrem</w:t>
      </w:r>
      <w:r>
        <w:rPr>
          <w:rFonts w:ascii="Calibri" w:eastAsia="Calibri" w:hAnsi="Calibri" w:cs="Times New Roman"/>
        </w:rPr>
        <w:t>eniku pismenih provjera. P</w:t>
      </w:r>
      <w:r w:rsidRPr="00CD3EA5">
        <w:rPr>
          <w:rFonts w:ascii="Calibri" w:eastAsia="Calibri" w:hAnsi="Calibri" w:cs="Times New Roman"/>
        </w:rPr>
        <w:t>rovjeravanje</w:t>
      </w:r>
      <w:r>
        <w:rPr>
          <w:rFonts w:ascii="Calibri" w:eastAsia="Calibri" w:hAnsi="Calibri" w:cs="Times New Roman"/>
        </w:rPr>
        <w:t xml:space="preserve"> učeničkih bilježnica, radnih listića kao i radnih zadataka</w:t>
      </w:r>
      <w:r w:rsidRPr="00CD3EA5">
        <w:rPr>
          <w:rFonts w:ascii="Calibri" w:eastAsia="Calibri" w:hAnsi="Calibri" w:cs="Times New Roman"/>
        </w:rPr>
        <w:t xml:space="preserve"> vršit će se kontinuirano tijekom školske godine.  </w:t>
      </w:r>
      <w:bookmarkStart w:id="0" w:name="_GoBack"/>
      <w:bookmarkEnd w:id="0"/>
    </w:p>
    <w:p w:rsidR="00CD3EA5" w:rsidRPr="00CD3EA5" w:rsidRDefault="00CD3EA5" w:rsidP="00CD3EA5">
      <w:pPr>
        <w:spacing w:after="200" w:line="360" w:lineRule="auto"/>
        <w:rPr>
          <w:rFonts w:ascii="Calibri" w:eastAsia="Calibri" w:hAnsi="Calibri" w:cs="Times New Roman"/>
          <w:b/>
        </w:rPr>
      </w:pPr>
      <w:r w:rsidRPr="00CD3EA5">
        <w:rPr>
          <w:rFonts w:ascii="Calibri" w:eastAsia="Calibri" w:hAnsi="Calibri" w:cs="Times New Roman"/>
          <w:b/>
        </w:rPr>
        <w:t xml:space="preserve">KRITERIJI OCJENJIVANJA </w:t>
      </w:r>
    </w:p>
    <w:p w:rsidR="00CD3EA5" w:rsidRPr="00CD3EA5" w:rsidRDefault="00CD3EA5" w:rsidP="00CD3EA5">
      <w:pPr>
        <w:spacing w:after="200" w:line="360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</w:rPr>
        <w:t>Činjenično znanje – poz</w:t>
      </w:r>
      <w:r>
        <w:rPr>
          <w:rFonts w:ascii="Calibri" w:eastAsia="Calibri" w:hAnsi="Calibri" w:cs="Times New Roman"/>
        </w:rPr>
        <w:t>n</w:t>
      </w:r>
      <w:r w:rsidRPr="00CD3EA5">
        <w:rPr>
          <w:rFonts w:ascii="Calibri" w:eastAsia="Calibri" w:hAnsi="Calibri" w:cs="Times New Roman"/>
        </w:rPr>
        <w:t>avanje povijesne terminologije, poznavanje specifičnih detalja ili elemenata (datuma, događaja, osoba, mjesta i slično)</w:t>
      </w:r>
    </w:p>
    <w:p w:rsidR="00CD3EA5" w:rsidRPr="00CD3EA5" w:rsidRDefault="00CD3EA5" w:rsidP="00CD3EA5">
      <w:pPr>
        <w:spacing w:after="200" w:line="360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</w:rPr>
        <w:t>Konceptualno znanje – poznavanje klasifikacija i kategorija, načela i generalizacija, teorija, modela i struktura (kronologija, kauzalnost, kontinuitet-promjena, značenje prošlih događaja, uporaba povijesnih izvora, interpretacija, multiperspektivnost)</w:t>
      </w:r>
    </w:p>
    <w:p w:rsidR="00CD3EA5" w:rsidRDefault="00CD3EA5" w:rsidP="008A0829">
      <w:pPr>
        <w:spacing w:after="200" w:line="360" w:lineRule="auto"/>
        <w:rPr>
          <w:rFonts w:ascii="Calibri" w:eastAsia="Calibri" w:hAnsi="Calibri" w:cs="Times New Roman"/>
        </w:rPr>
      </w:pPr>
      <w:r w:rsidRPr="00CD3EA5">
        <w:rPr>
          <w:rFonts w:ascii="Calibri" w:eastAsia="Calibri" w:hAnsi="Calibri" w:cs="Times New Roman"/>
        </w:rPr>
        <w:t>Proceduralno znanje  - poznavanje metoda prikupljanja podataka u povijesti, njihovo sređivanje i obrada</w:t>
      </w:r>
    </w:p>
    <w:p w:rsidR="008A0829" w:rsidRPr="008A0829" w:rsidRDefault="008A0829" w:rsidP="008A0829">
      <w:pPr>
        <w:spacing w:after="20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Metakognitivno znanje</w:t>
      </w:r>
    </w:p>
    <w:sectPr w:rsidR="008A0829" w:rsidRPr="008A0829" w:rsidSect="006F28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7A" w:rsidRDefault="00D5657A" w:rsidP="00532812">
      <w:pPr>
        <w:spacing w:after="0" w:line="240" w:lineRule="auto"/>
      </w:pPr>
      <w:r>
        <w:separator/>
      </w:r>
    </w:p>
  </w:endnote>
  <w:endnote w:type="continuationSeparator" w:id="1">
    <w:p w:rsidR="00D5657A" w:rsidRDefault="00D5657A" w:rsidP="0053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7A" w:rsidRDefault="00D5657A" w:rsidP="00532812">
      <w:pPr>
        <w:spacing w:after="0" w:line="240" w:lineRule="auto"/>
      </w:pPr>
      <w:r>
        <w:separator/>
      </w:r>
    </w:p>
  </w:footnote>
  <w:footnote w:type="continuationSeparator" w:id="1">
    <w:p w:rsidR="00D5657A" w:rsidRDefault="00D5657A" w:rsidP="0053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64"/>
    <w:multiLevelType w:val="hybridMultilevel"/>
    <w:tmpl w:val="356C030E"/>
    <w:lvl w:ilvl="0" w:tplc="79E4C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94C16"/>
    <w:multiLevelType w:val="hybridMultilevel"/>
    <w:tmpl w:val="B0D43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4F8F"/>
    <w:multiLevelType w:val="hybridMultilevel"/>
    <w:tmpl w:val="11962D40"/>
    <w:lvl w:ilvl="0" w:tplc="3BFEE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8628F"/>
    <w:multiLevelType w:val="hybridMultilevel"/>
    <w:tmpl w:val="D168FD90"/>
    <w:lvl w:ilvl="0" w:tplc="D234D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28BF"/>
    <w:rsid w:val="0000369A"/>
    <w:rsid w:val="00062729"/>
    <w:rsid w:val="000A4252"/>
    <w:rsid w:val="002468EE"/>
    <w:rsid w:val="00265C35"/>
    <w:rsid w:val="003459A5"/>
    <w:rsid w:val="003811AF"/>
    <w:rsid w:val="004F5740"/>
    <w:rsid w:val="00531F02"/>
    <w:rsid w:val="00532812"/>
    <w:rsid w:val="005501EC"/>
    <w:rsid w:val="005710E2"/>
    <w:rsid w:val="006D11F5"/>
    <w:rsid w:val="006F28BF"/>
    <w:rsid w:val="0078154C"/>
    <w:rsid w:val="008A0829"/>
    <w:rsid w:val="008D3425"/>
    <w:rsid w:val="009444C7"/>
    <w:rsid w:val="00CD3EA5"/>
    <w:rsid w:val="00D50FD3"/>
    <w:rsid w:val="00D5657A"/>
    <w:rsid w:val="00DF0829"/>
    <w:rsid w:val="00E5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12"/>
  </w:style>
  <w:style w:type="paragraph" w:styleId="Footer">
    <w:name w:val="footer"/>
    <w:basedOn w:val="Normal"/>
    <w:link w:val="FooterChar"/>
    <w:uiPriority w:val="99"/>
    <w:unhideWhenUsed/>
    <w:rsid w:val="0053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E534-8FFB-4189-AFCF-C0DB23B6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mudi</dc:creator>
  <cp:keywords/>
  <dc:description/>
  <cp:lastModifiedBy>Daniel</cp:lastModifiedBy>
  <cp:revision>7</cp:revision>
  <dcterms:created xsi:type="dcterms:W3CDTF">2017-09-03T17:44:00Z</dcterms:created>
  <dcterms:modified xsi:type="dcterms:W3CDTF">2018-08-27T06:31:00Z</dcterms:modified>
</cp:coreProperties>
</file>